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F1B26" w14:textId="77777777" w:rsidR="00483585" w:rsidRPr="00567976" w:rsidRDefault="00483585" w:rsidP="00C9541A">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567976">
        <w:rPr>
          <w:rFonts w:ascii="Segoe UI" w:eastAsia="Times New Roman" w:hAnsi="Segoe UI" w:cs="Segoe UI"/>
          <w:b/>
          <w:bCs/>
          <w:kern w:val="0"/>
          <w:sz w:val="28"/>
          <w:szCs w:val="28"/>
          <w14:ligatures w14:val="none"/>
        </w:rPr>
        <w:t>Purpose:</w:t>
      </w:r>
    </w:p>
    <w:p w14:paraId="36F170E6" w14:textId="77777777" w:rsidR="00483585" w:rsidRPr="002A5963" w:rsidRDefault="00483585" w:rsidP="00483585">
      <w:p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Move a </w:t>
      </w:r>
      <w:r w:rsidRPr="002A5963">
        <w:rPr>
          <w:rFonts w:ascii="Segoe UI" w:eastAsia="Times New Roman" w:hAnsi="Segoe UI" w:cs="Segoe UI"/>
          <w:b/>
          <w:bCs/>
          <w:kern w:val="0"/>
          <w14:ligatures w14:val="none"/>
        </w:rPr>
        <w:t>single ICOTS compact case</w:t>
      </w:r>
      <w:r w:rsidRPr="002A5963">
        <w:rPr>
          <w:rFonts w:ascii="Segoe UI" w:eastAsia="Times New Roman" w:hAnsi="Segoe UI" w:cs="Segoe UI"/>
          <w:kern w:val="0"/>
          <w14:ligatures w14:val="none"/>
        </w:rPr>
        <w:t xml:space="preserve"> from one duplicate offender profile to another to ensure a clean case history while keeping the correct supervising status.</w:t>
      </w:r>
    </w:p>
    <w:p w14:paraId="6784F734" w14:textId="77777777" w:rsidR="00483585" w:rsidRPr="002A5963" w:rsidRDefault="00483585" w:rsidP="00483585">
      <w:pPr>
        <w:spacing w:before="100" w:beforeAutospacing="1" w:after="100" w:afterAutospacing="1" w:line="300" w:lineRule="atLeast"/>
        <w:rPr>
          <w:rFonts w:ascii="Segoe UI" w:eastAsia="Times New Roman" w:hAnsi="Segoe UI" w:cs="Segoe UI"/>
          <w:kern w:val="0"/>
          <w:sz w:val="28"/>
          <w:szCs w:val="28"/>
          <w14:ligatures w14:val="none"/>
        </w:rPr>
      </w:pPr>
      <w:r w:rsidRPr="002A5963">
        <w:rPr>
          <w:rFonts w:ascii="Segoe UI" w:eastAsia="Times New Roman" w:hAnsi="Segoe UI" w:cs="Segoe UI"/>
          <w:b/>
          <w:bCs/>
          <w:kern w:val="0"/>
          <w:sz w:val="28"/>
          <w:szCs w:val="28"/>
          <w14:ligatures w14:val="none"/>
        </w:rPr>
        <w:t>What a Move Does:</w:t>
      </w:r>
    </w:p>
    <w:p w14:paraId="730C62F3" w14:textId="77777777" w:rsidR="00483585" w:rsidRPr="002A5963" w:rsidRDefault="00483585" w:rsidP="00483585">
      <w:pPr>
        <w:numPr>
          <w:ilvl w:val="0"/>
          <w:numId w:val="1"/>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Moves </w:t>
      </w:r>
      <w:r w:rsidRPr="002A5963">
        <w:rPr>
          <w:rFonts w:ascii="Segoe UI" w:eastAsia="Times New Roman" w:hAnsi="Segoe UI" w:cs="Segoe UI"/>
          <w:b/>
          <w:bCs/>
          <w:kern w:val="0"/>
          <w14:ligatures w14:val="none"/>
        </w:rPr>
        <w:t>one ICOTS case</w:t>
      </w:r>
      <w:r w:rsidRPr="002A5963">
        <w:rPr>
          <w:rFonts w:ascii="Segoe UI" w:eastAsia="Times New Roman" w:hAnsi="Segoe UI" w:cs="Segoe UI"/>
          <w:kern w:val="0"/>
          <w14:ligatures w14:val="none"/>
        </w:rPr>
        <w:t xml:space="preserve"> from the </w:t>
      </w:r>
      <w:r w:rsidRPr="002A5963">
        <w:rPr>
          <w:rFonts w:ascii="Segoe UI" w:eastAsia="Times New Roman" w:hAnsi="Segoe UI" w:cs="Segoe UI"/>
          <w:b/>
          <w:bCs/>
          <w:kern w:val="0"/>
          <w14:ligatures w14:val="none"/>
        </w:rPr>
        <w:t>source</w:t>
      </w:r>
      <w:r w:rsidRPr="002A5963">
        <w:rPr>
          <w:rFonts w:ascii="Segoe UI" w:eastAsia="Times New Roman" w:hAnsi="Segoe UI" w:cs="Segoe UI"/>
          <w:kern w:val="0"/>
          <w14:ligatures w14:val="none"/>
        </w:rPr>
        <w:t xml:space="preserve"> offender profile to the </w:t>
      </w:r>
      <w:r w:rsidRPr="002A5963">
        <w:rPr>
          <w:rFonts w:ascii="Segoe UI" w:eastAsia="Times New Roman" w:hAnsi="Segoe UI" w:cs="Segoe UI"/>
          <w:b/>
          <w:bCs/>
          <w:kern w:val="0"/>
          <w14:ligatures w14:val="none"/>
        </w:rPr>
        <w:t>destination</w:t>
      </w:r>
      <w:r w:rsidRPr="002A5963">
        <w:rPr>
          <w:rFonts w:ascii="Segoe UI" w:eastAsia="Times New Roman" w:hAnsi="Segoe UI" w:cs="Segoe UI"/>
          <w:kern w:val="0"/>
          <w14:ligatures w14:val="none"/>
        </w:rPr>
        <w:t xml:space="preserve"> profile.</w:t>
      </w:r>
    </w:p>
    <w:p w14:paraId="3D3CF50C" w14:textId="77777777" w:rsidR="00483585" w:rsidRPr="002A5963" w:rsidRDefault="00483585" w:rsidP="00483585">
      <w:pPr>
        <w:numPr>
          <w:ilvl w:val="0"/>
          <w:numId w:val="1"/>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b/>
          <w:bCs/>
          <w:kern w:val="0"/>
          <w14:ligatures w14:val="none"/>
        </w:rPr>
        <w:t>No demographic information</w:t>
      </w:r>
      <w:r w:rsidRPr="002A5963">
        <w:rPr>
          <w:rFonts w:ascii="Segoe UI" w:eastAsia="Times New Roman" w:hAnsi="Segoe UI" w:cs="Segoe UI"/>
          <w:kern w:val="0"/>
          <w14:ligatures w14:val="none"/>
        </w:rPr>
        <w:t xml:space="preserve"> is copied or merged (photos, aliases, IDs stay put).</w:t>
      </w:r>
    </w:p>
    <w:p w14:paraId="66918F12" w14:textId="77777777" w:rsidR="00483585" w:rsidRPr="002A5963" w:rsidRDefault="00483585" w:rsidP="00483585">
      <w:pPr>
        <w:numPr>
          <w:ilvl w:val="0"/>
          <w:numId w:val="1"/>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The </w:t>
      </w:r>
      <w:r w:rsidRPr="002A5963">
        <w:rPr>
          <w:rFonts w:ascii="Segoe UI" w:eastAsia="Times New Roman" w:hAnsi="Segoe UI" w:cs="Segoe UI"/>
          <w:b/>
          <w:bCs/>
          <w:kern w:val="0"/>
          <w14:ligatures w14:val="none"/>
        </w:rPr>
        <w:t>Case ID does not change</w:t>
      </w:r>
      <w:r w:rsidRPr="002A5963">
        <w:rPr>
          <w:rFonts w:ascii="Segoe UI" w:eastAsia="Times New Roman" w:hAnsi="Segoe UI" w:cs="Segoe UI"/>
          <w:kern w:val="0"/>
          <w14:ligatures w14:val="none"/>
        </w:rPr>
        <w:t>.</w:t>
      </w:r>
    </w:p>
    <w:p w14:paraId="792A8AD7" w14:textId="77777777" w:rsidR="00483585" w:rsidRPr="002A5963" w:rsidRDefault="00483585" w:rsidP="00483585">
      <w:pPr>
        <w:numPr>
          <w:ilvl w:val="0"/>
          <w:numId w:val="1"/>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All states involved can see </w:t>
      </w:r>
      <w:r w:rsidRPr="002A5963">
        <w:rPr>
          <w:rFonts w:ascii="Segoe UI" w:eastAsia="Times New Roman" w:hAnsi="Segoe UI" w:cs="Segoe UI"/>
          <w:b/>
          <w:bCs/>
          <w:kern w:val="0"/>
          <w14:ligatures w14:val="none"/>
        </w:rPr>
        <w:t>which supervising user</w:t>
      </w:r>
      <w:r w:rsidRPr="002A5963">
        <w:rPr>
          <w:rFonts w:ascii="Segoe UI" w:eastAsia="Times New Roman" w:hAnsi="Segoe UI" w:cs="Segoe UI"/>
          <w:kern w:val="0"/>
          <w14:ligatures w14:val="none"/>
        </w:rPr>
        <w:t xml:space="preserve"> was selected when the request was created.</w:t>
      </w:r>
    </w:p>
    <w:p w14:paraId="701D4A1F" w14:textId="77777777" w:rsidR="00483585" w:rsidRPr="002A5963" w:rsidRDefault="00483585" w:rsidP="00483585">
      <w:pPr>
        <w:numPr>
          <w:ilvl w:val="0"/>
          <w:numId w:val="1"/>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If one profile has </w:t>
      </w:r>
      <w:r w:rsidRPr="002A5963">
        <w:rPr>
          <w:rFonts w:ascii="Segoe UI" w:eastAsia="Times New Roman" w:hAnsi="Segoe UI" w:cs="Segoe UI"/>
          <w:b/>
          <w:bCs/>
          <w:kern w:val="0"/>
          <w14:ligatures w14:val="none"/>
        </w:rPr>
        <w:t>no ICOTS cases</w:t>
      </w:r>
      <w:r w:rsidRPr="002A5963">
        <w:rPr>
          <w:rFonts w:ascii="Segoe UI" w:eastAsia="Times New Roman" w:hAnsi="Segoe UI" w:cs="Segoe UI"/>
          <w:kern w:val="0"/>
          <w14:ligatures w14:val="none"/>
        </w:rPr>
        <w:t xml:space="preserve"> after the move, the </w:t>
      </w:r>
      <w:r w:rsidRPr="002A5963">
        <w:rPr>
          <w:rFonts w:ascii="Segoe UI" w:eastAsia="Times New Roman" w:hAnsi="Segoe UI" w:cs="Segoe UI"/>
          <w:b/>
          <w:bCs/>
          <w:kern w:val="0"/>
          <w14:ligatures w14:val="none"/>
        </w:rPr>
        <w:t>National Office</w:t>
      </w:r>
      <w:r w:rsidRPr="002A5963">
        <w:rPr>
          <w:rFonts w:ascii="Segoe UI" w:eastAsia="Times New Roman" w:hAnsi="Segoe UI" w:cs="Segoe UI"/>
          <w:kern w:val="0"/>
          <w14:ligatures w14:val="none"/>
        </w:rPr>
        <w:t xml:space="preserve"> will delete that </w:t>
      </w:r>
      <w:r w:rsidRPr="002A5963">
        <w:rPr>
          <w:rFonts w:ascii="Segoe UI" w:eastAsia="Times New Roman" w:hAnsi="Segoe UI" w:cs="Segoe UI"/>
          <w:b/>
          <w:bCs/>
          <w:kern w:val="0"/>
          <w14:ligatures w14:val="none"/>
        </w:rPr>
        <w:t>empty offender record</w:t>
      </w:r>
      <w:r w:rsidRPr="002A5963">
        <w:rPr>
          <w:rFonts w:ascii="Segoe UI" w:eastAsia="Times New Roman" w:hAnsi="Segoe UI" w:cs="Segoe UI"/>
          <w:kern w:val="0"/>
          <w14:ligatures w14:val="none"/>
        </w:rPr>
        <w:t xml:space="preserve"> manually.</w:t>
      </w:r>
    </w:p>
    <w:p w14:paraId="2EB17662" w14:textId="77777777" w:rsidR="00483585" w:rsidRDefault="00483585" w:rsidP="00483585">
      <w:p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b/>
          <w:bCs/>
          <w:kern w:val="0"/>
          <w14:ligatures w14:val="none"/>
        </w:rPr>
        <w:t>CAUTION:</w:t>
      </w:r>
      <w:r w:rsidRPr="002A5963">
        <w:rPr>
          <w:rFonts w:ascii="Segoe UI" w:eastAsia="Times New Roman" w:hAnsi="Segoe UI" w:cs="Segoe UI"/>
          <w:kern w:val="0"/>
          <w14:ligatures w14:val="none"/>
        </w:rPr>
        <w:t xml:space="preserve"> If </w:t>
      </w:r>
      <w:r w:rsidRPr="002A5963">
        <w:rPr>
          <w:rFonts w:ascii="Segoe UI" w:eastAsia="Times New Roman" w:hAnsi="Segoe UI" w:cs="Segoe UI"/>
          <w:b/>
          <w:bCs/>
          <w:kern w:val="0"/>
          <w14:ligatures w14:val="none"/>
        </w:rPr>
        <w:t>any case is active</w:t>
      </w:r>
      <w:r w:rsidRPr="002A5963">
        <w:rPr>
          <w:rFonts w:ascii="Segoe UI" w:eastAsia="Times New Roman" w:hAnsi="Segoe UI" w:cs="Segoe UI"/>
          <w:kern w:val="0"/>
          <w14:ligatures w14:val="none"/>
        </w:rPr>
        <w:t xml:space="preserve"> (pending, accepted, rejected) on either profile, use the </w:t>
      </w:r>
      <w:r w:rsidRPr="002A5963">
        <w:rPr>
          <w:rFonts w:ascii="Segoe UI" w:eastAsia="Times New Roman" w:hAnsi="Segoe UI" w:cs="Segoe UI"/>
          <w:b/>
          <w:bCs/>
          <w:kern w:val="0"/>
          <w14:ligatures w14:val="none"/>
        </w:rPr>
        <w:t>Move</w:t>
      </w:r>
      <w:r w:rsidRPr="002A5963">
        <w:rPr>
          <w:rFonts w:ascii="Segoe UI" w:eastAsia="Times New Roman" w:hAnsi="Segoe UI" w:cs="Segoe UI"/>
          <w:kern w:val="0"/>
          <w14:ligatures w14:val="none"/>
        </w:rPr>
        <w:t xml:space="preserve"> function (not Merge or Delete).</w:t>
      </w:r>
    </w:p>
    <w:p w14:paraId="1BCD185C" w14:textId="0CF29F52" w:rsidR="00FD7C20" w:rsidRDefault="00D0438D" w:rsidP="00483585">
      <w:p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sz w:val="21"/>
          <w:szCs w:val="21"/>
          <w14:ligatures w14:val="none"/>
        </w:rPr>
        <w:pict w14:anchorId="262C4F80">
          <v:rect id="_x0000_i1027" style="width:0;height:1.5pt" o:hralign="center" o:bullet="t" o:hrstd="t" o:hr="t" fillcolor="#a0a0a0" stroked="f"/>
        </w:pict>
      </w:r>
    </w:p>
    <w:p w14:paraId="4288BCA2" w14:textId="0D2C8A84" w:rsidR="00C96803" w:rsidRPr="00526069" w:rsidRDefault="00C96803" w:rsidP="00804828">
      <w:pPr>
        <w:pStyle w:val="Heading2"/>
        <w:rPr>
          <w:rFonts w:ascii="Segoe UI" w:eastAsia="Times New Roman" w:hAnsi="Segoe UI" w:cs="Segoe UI"/>
          <w:b/>
          <w:bCs/>
          <w:color w:val="auto"/>
          <w:sz w:val="28"/>
          <w:szCs w:val="28"/>
        </w:rPr>
      </w:pPr>
      <w:r w:rsidRPr="00526069">
        <w:rPr>
          <w:rFonts w:ascii="Segoe UI" w:eastAsia="Times New Roman" w:hAnsi="Segoe UI" w:cs="Segoe UI"/>
          <w:b/>
          <w:bCs/>
          <w:color w:val="auto"/>
          <w:sz w:val="28"/>
          <w:szCs w:val="28"/>
        </w:rPr>
        <w:t xml:space="preserve">Quick checklist </w:t>
      </w:r>
      <w:r w:rsidRPr="00526069">
        <w:rPr>
          <w:rFonts w:ascii="Segoe UI" w:eastAsia="Times New Roman" w:hAnsi="Segoe UI" w:cs="Segoe UI"/>
          <w:b/>
          <w:bCs/>
          <w:i/>
          <w:iCs/>
          <w:color w:val="auto"/>
          <w:sz w:val="28"/>
          <w:szCs w:val="28"/>
        </w:rPr>
        <w:t>Before</w:t>
      </w:r>
      <w:r w:rsidRPr="00526069">
        <w:rPr>
          <w:rFonts w:ascii="Segoe UI" w:eastAsia="Times New Roman" w:hAnsi="Segoe UI" w:cs="Segoe UI"/>
          <w:b/>
          <w:bCs/>
          <w:color w:val="auto"/>
          <w:sz w:val="28"/>
          <w:szCs w:val="28"/>
        </w:rPr>
        <w:t xml:space="preserve"> you</w:t>
      </w:r>
      <w:r w:rsidR="006A2310">
        <w:rPr>
          <w:rFonts w:ascii="Segoe UI" w:eastAsia="Times New Roman" w:hAnsi="Segoe UI" w:cs="Segoe UI"/>
          <w:b/>
          <w:bCs/>
          <w:color w:val="auto"/>
          <w:sz w:val="28"/>
          <w:szCs w:val="28"/>
        </w:rPr>
        <w:t xml:space="preserve"> begin: (use every time)</w:t>
      </w:r>
    </w:p>
    <w:p w14:paraId="12B960DB" w14:textId="24E72F80" w:rsidR="00C96803" w:rsidRPr="002A5963" w:rsidRDefault="00C96803" w:rsidP="00C96803">
      <w:pPr>
        <w:pStyle w:val="ListParagraph"/>
        <w:numPr>
          <w:ilvl w:val="0"/>
          <w:numId w:val="12"/>
        </w:numPr>
        <w:spacing w:before="100" w:beforeAutospacing="1" w:after="100" w:afterAutospacing="1" w:line="300" w:lineRule="atLeast"/>
        <w:rPr>
          <w:rFonts w:ascii="Segoe UI" w:eastAsia="Times New Roman" w:hAnsi="Segoe UI" w:cs="Segoe UI"/>
          <w:kern w:val="0"/>
          <w14:ligatures w14:val="none"/>
        </w:rPr>
      </w:pPr>
      <w:r w:rsidRPr="002A5963">
        <w:rPr>
          <w:rFonts w:ascii="Segoe UI Emoji" w:eastAsia="Times New Roman" w:hAnsi="Segoe UI Emoji" w:cs="Segoe UI Emoji"/>
          <w:kern w:val="0"/>
          <w14:ligatures w14:val="none"/>
        </w:rPr>
        <w:t>✅</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Duplicates confirmed:</w:t>
      </w:r>
      <w:r w:rsidRPr="002A5963">
        <w:rPr>
          <w:rFonts w:ascii="Segoe UI" w:eastAsia="Times New Roman" w:hAnsi="Segoe UI" w:cs="Segoe UI"/>
          <w:kern w:val="0"/>
          <w14:ligatures w14:val="none"/>
        </w:rPr>
        <w:t xml:space="preserve"> Both profiles belong to the </w:t>
      </w:r>
      <w:r w:rsidRPr="002A5963">
        <w:rPr>
          <w:rFonts w:ascii="Segoe UI" w:eastAsia="Times New Roman" w:hAnsi="Segoe UI" w:cs="Segoe UI"/>
          <w:b/>
          <w:bCs/>
          <w:kern w:val="0"/>
          <w14:ligatures w14:val="none"/>
        </w:rPr>
        <w:t>same supervised individual</w:t>
      </w:r>
      <w:r w:rsidRPr="002A5963">
        <w:rPr>
          <w:rFonts w:ascii="Segoe UI" w:eastAsia="Times New Roman" w:hAnsi="Segoe UI" w:cs="Segoe UI"/>
          <w:kern w:val="0"/>
          <w14:ligatures w14:val="none"/>
        </w:rPr>
        <w:t>.</w:t>
      </w:r>
    </w:p>
    <w:p w14:paraId="6CC56867" w14:textId="77777777" w:rsidR="00C96803" w:rsidRPr="002A5963" w:rsidRDefault="00C96803" w:rsidP="00C96803">
      <w:pPr>
        <w:pStyle w:val="ListParagraph"/>
        <w:numPr>
          <w:ilvl w:val="0"/>
          <w:numId w:val="12"/>
        </w:numPr>
        <w:spacing w:before="100" w:beforeAutospacing="1" w:after="100" w:afterAutospacing="1" w:line="300" w:lineRule="atLeast"/>
        <w:rPr>
          <w:rFonts w:ascii="Segoe UI" w:eastAsia="Times New Roman" w:hAnsi="Segoe UI" w:cs="Segoe UI"/>
          <w:kern w:val="0"/>
          <w14:ligatures w14:val="none"/>
        </w:rPr>
      </w:pPr>
      <w:r w:rsidRPr="002A5963">
        <w:rPr>
          <w:rFonts w:ascii="Segoe UI Emoji" w:eastAsia="Times New Roman" w:hAnsi="Segoe UI Emoji" w:cs="Segoe UI Emoji"/>
          <w:kern w:val="0"/>
          <w14:ligatures w14:val="none"/>
        </w:rPr>
        <w:t>✅</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Correct roles:</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Source</w:t>
      </w:r>
      <w:r w:rsidRPr="002A5963">
        <w:rPr>
          <w:rFonts w:ascii="Segoe UI" w:eastAsia="Times New Roman" w:hAnsi="Segoe UI" w:cs="Segoe UI"/>
          <w:kern w:val="0"/>
          <w14:ligatures w14:val="none"/>
        </w:rPr>
        <w:t xml:space="preserve"> profile has </w:t>
      </w:r>
      <w:r w:rsidRPr="002A5963">
        <w:rPr>
          <w:rFonts w:ascii="Segoe UI" w:eastAsia="Times New Roman" w:hAnsi="Segoe UI" w:cs="Segoe UI"/>
          <w:b/>
          <w:bCs/>
          <w:kern w:val="0"/>
          <w14:ligatures w14:val="none"/>
        </w:rPr>
        <w:t>historical case(s)</w:t>
      </w:r>
      <w:r w:rsidRPr="002A5963">
        <w:rPr>
          <w:rFonts w:ascii="Segoe UI" w:eastAsia="Times New Roman" w:hAnsi="Segoe UI" w:cs="Segoe UI"/>
          <w:kern w:val="0"/>
          <w14:ligatures w14:val="none"/>
        </w:rPr>
        <w:t xml:space="preserve"> (closed/withdrawn). </w:t>
      </w:r>
      <w:r w:rsidRPr="002A5963">
        <w:rPr>
          <w:rFonts w:ascii="Segoe UI" w:eastAsia="Times New Roman" w:hAnsi="Segoe UI" w:cs="Segoe UI"/>
          <w:b/>
          <w:bCs/>
          <w:kern w:val="0"/>
          <w14:ligatures w14:val="none"/>
        </w:rPr>
        <w:t>Destination</w:t>
      </w:r>
      <w:r w:rsidRPr="002A5963">
        <w:rPr>
          <w:rFonts w:ascii="Segoe UI" w:eastAsia="Times New Roman" w:hAnsi="Segoe UI" w:cs="Segoe UI"/>
          <w:kern w:val="0"/>
          <w14:ligatures w14:val="none"/>
        </w:rPr>
        <w:t xml:space="preserve"> profile has the </w:t>
      </w:r>
      <w:r w:rsidRPr="002A5963">
        <w:rPr>
          <w:rFonts w:ascii="Segoe UI" w:eastAsia="Times New Roman" w:hAnsi="Segoe UI" w:cs="Segoe UI"/>
          <w:b/>
          <w:bCs/>
          <w:kern w:val="0"/>
          <w14:ligatures w14:val="none"/>
        </w:rPr>
        <w:t>most current active case(s)</w:t>
      </w:r>
      <w:r w:rsidRPr="002A5963">
        <w:rPr>
          <w:rFonts w:ascii="Segoe UI" w:eastAsia="Times New Roman" w:hAnsi="Segoe UI" w:cs="Segoe UI"/>
          <w:kern w:val="0"/>
          <w14:ligatures w14:val="none"/>
        </w:rPr>
        <w:t xml:space="preserve"> (pending/accepted/rejected) </w:t>
      </w:r>
      <w:r w:rsidRPr="002A5963">
        <w:rPr>
          <w:rFonts w:ascii="Segoe UI" w:eastAsia="Times New Roman" w:hAnsi="Segoe UI" w:cs="Segoe UI"/>
          <w:b/>
          <w:bCs/>
          <w:kern w:val="0"/>
          <w14:ligatures w14:val="none"/>
        </w:rPr>
        <w:t>and</w:t>
      </w:r>
      <w:r w:rsidRPr="002A5963">
        <w:rPr>
          <w:rFonts w:ascii="Segoe UI" w:eastAsia="Times New Roman" w:hAnsi="Segoe UI" w:cs="Segoe UI"/>
          <w:kern w:val="0"/>
          <w14:ligatures w14:val="none"/>
        </w:rPr>
        <w:t xml:space="preserve"> accurate supervising status.</w:t>
      </w:r>
    </w:p>
    <w:p w14:paraId="7A423F36" w14:textId="77777777" w:rsidR="0055188E" w:rsidRDefault="00C96803" w:rsidP="00C96803">
      <w:pPr>
        <w:pStyle w:val="ListParagraph"/>
        <w:numPr>
          <w:ilvl w:val="0"/>
          <w:numId w:val="12"/>
        </w:numPr>
        <w:spacing w:before="100" w:beforeAutospacing="1" w:after="100" w:afterAutospacing="1" w:line="300" w:lineRule="atLeast"/>
        <w:rPr>
          <w:rFonts w:ascii="Segoe UI" w:eastAsia="Times New Roman" w:hAnsi="Segoe UI" w:cs="Segoe UI"/>
          <w:kern w:val="0"/>
          <w14:ligatures w14:val="none"/>
        </w:rPr>
      </w:pPr>
      <w:r w:rsidRPr="002A5963">
        <w:rPr>
          <w:rFonts w:ascii="Segoe UI Emoji" w:eastAsia="Times New Roman" w:hAnsi="Segoe UI Emoji" w:cs="Segoe UI Emoji"/>
          <w:kern w:val="0"/>
          <w14:ligatures w14:val="none"/>
        </w:rPr>
        <w:t>✅</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Pending case hygiene:</w:t>
      </w:r>
      <w:r w:rsidRPr="002A5963">
        <w:rPr>
          <w:rFonts w:ascii="Segoe UI" w:eastAsia="Times New Roman" w:hAnsi="Segoe UI" w:cs="Segoe UI"/>
          <w:kern w:val="0"/>
          <w14:ligatures w14:val="none"/>
        </w:rPr>
        <w:t xml:space="preserve"> </w:t>
      </w:r>
      <w:r w:rsidR="00FB0199">
        <w:rPr>
          <w:rFonts w:ascii="Segoe UI" w:eastAsia="Times New Roman" w:hAnsi="Segoe UI" w:cs="Segoe UI"/>
          <w:kern w:val="0"/>
          <w14:ligatures w14:val="none"/>
        </w:rPr>
        <w:t xml:space="preserve">Ensure </w:t>
      </w:r>
      <w:r w:rsidR="00DE2D27">
        <w:rPr>
          <w:rFonts w:ascii="Segoe UI" w:eastAsia="Times New Roman" w:hAnsi="Segoe UI" w:cs="Segoe UI"/>
          <w:kern w:val="0"/>
          <w14:ligatures w14:val="none"/>
        </w:rPr>
        <w:t xml:space="preserve">any </w:t>
      </w:r>
      <w:r w:rsidRPr="00DE2D27">
        <w:rPr>
          <w:rFonts w:ascii="Segoe UI" w:eastAsia="Times New Roman" w:hAnsi="Segoe UI" w:cs="Segoe UI"/>
          <w:b/>
          <w:bCs/>
          <w:kern w:val="0"/>
          <w14:ligatures w14:val="none"/>
        </w:rPr>
        <w:t>pending</w:t>
      </w:r>
      <w:r w:rsidRPr="002A5963">
        <w:rPr>
          <w:rFonts w:ascii="Segoe UI" w:eastAsia="Times New Roman" w:hAnsi="Segoe UI" w:cs="Segoe UI"/>
          <w:kern w:val="0"/>
          <w14:ligatures w14:val="none"/>
        </w:rPr>
        <w:t xml:space="preserve"> cases </w:t>
      </w:r>
      <w:r w:rsidR="00DE2D27">
        <w:rPr>
          <w:rFonts w:ascii="Segoe UI" w:eastAsia="Times New Roman" w:hAnsi="Segoe UI" w:cs="Segoe UI"/>
          <w:kern w:val="0"/>
          <w14:ligatures w14:val="none"/>
        </w:rPr>
        <w:t>involved in a</w:t>
      </w:r>
      <w:r w:rsidRPr="002A5963">
        <w:rPr>
          <w:rFonts w:ascii="Segoe UI" w:eastAsia="Times New Roman" w:hAnsi="Segoe UI" w:cs="Segoe UI"/>
          <w:kern w:val="0"/>
          <w14:ligatures w14:val="none"/>
        </w:rPr>
        <w:t xml:space="preserve"> move</w:t>
      </w:r>
      <w:r w:rsidR="00DE2D27">
        <w:rPr>
          <w:rFonts w:ascii="Segoe UI" w:eastAsia="Times New Roman" w:hAnsi="Segoe UI" w:cs="Segoe UI"/>
          <w:kern w:val="0"/>
          <w14:ligatures w14:val="none"/>
        </w:rPr>
        <w:t xml:space="preserve"> are </w:t>
      </w:r>
      <w:r w:rsidR="00DE2D27" w:rsidRPr="002A5963">
        <w:rPr>
          <w:rFonts w:ascii="Segoe UI" w:eastAsia="Times New Roman" w:hAnsi="Segoe UI" w:cs="Segoe UI"/>
          <w:b/>
          <w:bCs/>
          <w:kern w:val="0"/>
          <w14:ligatures w14:val="none"/>
        </w:rPr>
        <w:t>needed</w:t>
      </w:r>
      <w:r w:rsidRPr="002A5963">
        <w:rPr>
          <w:rFonts w:ascii="Segoe UI" w:eastAsia="Times New Roman" w:hAnsi="Segoe UI" w:cs="Segoe UI"/>
          <w:kern w:val="0"/>
          <w14:ligatures w14:val="none"/>
        </w:rPr>
        <w:t xml:space="preserve">; </w:t>
      </w:r>
      <w:r w:rsidR="00DE2D27">
        <w:rPr>
          <w:rFonts w:ascii="Segoe UI" w:eastAsia="Times New Roman" w:hAnsi="Segoe UI" w:cs="Segoe UI"/>
          <w:kern w:val="0"/>
          <w14:ligatures w14:val="none"/>
        </w:rPr>
        <w:t>and are not</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junk or duplicate</w:t>
      </w:r>
      <w:r w:rsidRPr="002A5963">
        <w:rPr>
          <w:rFonts w:ascii="Segoe UI" w:eastAsia="Times New Roman" w:hAnsi="Segoe UI" w:cs="Segoe UI"/>
          <w:kern w:val="0"/>
          <w14:ligatures w14:val="none"/>
        </w:rPr>
        <w:t xml:space="preserve"> cases (no transmitted activities).</w:t>
      </w:r>
      <w:r w:rsidR="0055188E" w:rsidRPr="0055188E">
        <w:rPr>
          <w:rFonts w:ascii="Segoe UI" w:eastAsia="Times New Roman" w:hAnsi="Segoe UI" w:cs="Segoe UI"/>
          <w:kern w:val="0"/>
          <w14:ligatures w14:val="none"/>
        </w:rPr>
        <w:t xml:space="preserve"> </w:t>
      </w:r>
    </w:p>
    <w:p w14:paraId="5FABCA9D" w14:textId="77777777" w:rsidR="00A941D8" w:rsidRDefault="0055188E" w:rsidP="00A941D8">
      <w:pPr>
        <w:pStyle w:val="ListParagraph"/>
        <w:spacing w:before="100" w:beforeAutospacing="1" w:after="100" w:afterAutospacing="1" w:line="300" w:lineRule="atLeast"/>
        <w:rPr>
          <w:rFonts w:ascii="Segoe UI" w:eastAsia="Times New Roman" w:hAnsi="Segoe UI" w:cs="Segoe UI"/>
          <w:i/>
          <w:iCs/>
          <w:kern w:val="0"/>
          <w14:ligatures w14:val="none"/>
        </w:rPr>
      </w:pPr>
      <w:r w:rsidRPr="00426E24">
        <w:rPr>
          <w:rFonts w:ascii="Segoe UI" w:eastAsia="Times New Roman" w:hAnsi="Segoe UI" w:cs="Segoe UI"/>
          <w:kern w:val="0"/>
          <w14:ligatures w14:val="none"/>
        </w:rPr>
        <w:t xml:space="preserve">→ </w:t>
      </w:r>
      <w:r w:rsidRPr="00426E24">
        <w:rPr>
          <w:rFonts w:ascii="Segoe UI" w:eastAsia="Times New Roman" w:hAnsi="Segoe UI" w:cs="Segoe UI"/>
          <w:i/>
          <w:iCs/>
          <w:kern w:val="0"/>
          <w14:ligatures w14:val="none"/>
        </w:rPr>
        <w:t>Never Move or Merge Junk or Duplicate Cases.</w:t>
      </w:r>
    </w:p>
    <w:p w14:paraId="5D1BD4BD" w14:textId="69E954F3" w:rsidR="00A941D8" w:rsidRPr="00A941D8" w:rsidRDefault="00A941D8" w:rsidP="00A941D8">
      <w:pPr>
        <w:pStyle w:val="ListParagraph"/>
        <w:numPr>
          <w:ilvl w:val="0"/>
          <w:numId w:val="12"/>
        </w:numPr>
        <w:spacing w:before="100" w:beforeAutospacing="1" w:after="100" w:afterAutospacing="1" w:line="300" w:lineRule="atLeast"/>
        <w:rPr>
          <w:rFonts w:ascii="Segoe UI" w:eastAsia="Times New Roman" w:hAnsi="Segoe UI" w:cs="Segoe UI"/>
          <w:i/>
          <w:iCs/>
          <w:kern w:val="0"/>
          <w14:ligatures w14:val="none"/>
        </w:rPr>
      </w:pPr>
      <w:r w:rsidRPr="00A941D8">
        <w:rPr>
          <w:rFonts w:ascii="Segoe UI Emoji" w:eastAsia="Times New Roman" w:hAnsi="Segoe UI Emoji" w:cs="Segoe UI Emoji"/>
          <w:kern w:val="0"/>
          <w14:ligatures w14:val="none"/>
        </w:rPr>
        <w:t>✅</w:t>
      </w:r>
      <w:r w:rsidRPr="00A941D8">
        <w:rPr>
          <w:rFonts w:ascii="Segoe UI" w:eastAsia="Times New Roman" w:hAnsi="Segoe UI" w:cs="Segoe UI"/>
          <w:b/>
          <w:bCs/>
          <w:kern w:val="0"/>
          <w14:ligatures w14:val="none"/>
        </w:rPr>
        <w:t>Consider Delete</w:t>
      </w:r>
      <w:r w:rsidRPr="00A941D8">
        <w:rPr>
          <w:rFonts w:ascii="Segoe UI" w:eastAsia="Times New Roman" w:hAnsi="Segoe UI" w:cs="Segoe UI"/>
          <w:kern w:val="0"/>
          <w14:ligatures w14:val="none"/>
        </w:rPr>
        <w:t xml:space="preserve"> instead of Move</w:t>
      </w:r>
      <w:r>
        <w:rPr>
          <w:rFonts w:ascii="Segoe UI" w:eastAsia="Times New Roman" w:hAnsi="Segoe UI" w:cs="Segoe UI"/>
          <w:kern w:val="0"/>
          <w14:ligatures w14:val="none"/>
        </w:rPr>
        <w:t xml:space="preserve">: this </w:t>
      </w:r>
      <w:r w:rsidRPr="00A941D8">
        <w:rPr>
          <w:rFonts w:ascii="Segoe UI" w:eastAsia="Times New Roman" w:hAnsi="Segoe UI" w:cs="Segoe UI"/>
          <w:kern w:val="0"/>
          <w14:ligatures w14:val="none"/>
        </w:rPr>
        <w:t>requires re</w:t>
      </w:r>
      <w:r w:rsidRPr="00A941D8">
        <w:rPr>
          <w:rFonts w:ascii="Segoe UI" w:eastAsia="Times New Roman" w:hAnsi="Segoe UI" w:cs="Segoe UI"/>
          <w:kern w:val="0"/>
          <w14:ligatures w14:val="none"/>
        </w:rPr>
        <w:noBreakHyphen/>
        <w:t xml:space="preserve">entry of case information if: </w:t>
      </w:r>
    </w:p>
    <w:p w14:paraId="0FBD3CDE" w14:textId="77777777" w:rsidR="00A941D8" w:rsidRPr="00426E24" w:rsidRDefault="00A941D8" w:rsidP="00A941D8">
      <w:pPr>
        <w:numPr>
          <w:ilvl w:val="1"/>
          <w:numId w:val="12"/>
        </w:numPr>
        <w:spacing w:before="100" w:beforeAutospacing="1" w:after="100" w:afterAutospacing="1" w:line="300" w:lineRule="atLeast"/>
        <w:rPr>
          <w:rFonts w:ascii="Segoe UI" w:eastAsia="Times New Roman" w:hAnsi="Segoe UI" w:cs="Segoe UI"/>
          <w:kern w:val="0"/>
          <w14:ligatures w14:val="none"/>
        </w:rPr>
      </w:pPr>
      <w:r w:rsidRPr="00426E24">
        <w:rPr>
          <w:rFonts w:ascii="Segoe UI" w:eastAsia="Times New Roman" w:hAnsi="Segoe UI" w:cs="Segoe UI"/>
          <w:kern w:val="0"/>
          <w14:ligatures w14:val="none"/>
        </w:rPr>
        <w:t xml:space="preserve">NOD/NOA have </w:t>
      </w:r>
      <w:r w:rsidRPr="00426E24">
        <w:rPr>
          <w:rFonts w:ascii="Segoe UI" w:eastAsia="Times New Roman" w:hAnsi="Segoe UI" w:cs="Segoe UI"/>
          <w:b/>
          <w:bCs/>
          <w:kern w:val="0"/>
          <w14:ligatures w14:val="none"/>
        </w:rPr>
        <w:t>not</w:t>
      </w:r>
      <w:r w:rsidRPr="00426E24">
        <w:rPr>
          <w:rFonts w:ascii="Segoe UI" w:eastAsia="Times New Roman" w:hAnsi="Segoe UI" w:cs="Segoe UI"/>
          <w:kern w:val="0"/>
          <w14:ligatures w14:val="none"/>
        </w:rPr>
        <w:t xml:space="preserve"> been completed on the </w:t>
      </w:r>
      <w:r w:rsidRPr="00426E24">
        <w:rPr>
          <w:rFonts w:ascii="Segoe UI" w:eastAsia="Times New Roman" w:hAnsi="Segoe UI" w:cs="Segoe UI"/>
          <w:b/>
          <w:bCs/>
          <w:kern w:val="0"/>
          <w14:ligatures w14:val="none"/>
        </w:rPr>
        <w:t>Destination profile</w:t>
      </w:r>
      <w:r w:rsidRPr="00426E24">
        <w:rPr>
          <w:rFonts w:ascii="Segoe UI" w:eastAsia="Times New Roman" w:hAnsi="Segoe UI" w:cs="Segoe UI"/>
          <w:kern w:val="0"/>
          <w14:ligatures w14:val="none"/>
        </w:rPr>
        <w:t>; or</w:t>
      </w:r>
    </w:p>
    <w:p w14:paraId="5927716C" w14:textId="48A82E33" w:rsidR="00A941D8" w:rsidRPr="00A941D8" w:rsidRDefault="00A941D8" w:rsidP="00A941D8">
      <w:pPr>
        <w:numPr>
          <w:ilvl w:val="1"/>
          <w:numId w:val="12"/>
        </w:numPr>
        <w:spacing w:before="100" w:beforeAutospacing="1" w:after="100" w:afterAutospacing="1" w:line="300" w:lineRule="atLeast"/>
        <w:rPr>
          <w:rFonts w:ascii="Segoe UI" w:eastAsia="Times New Roman" w:hAnsi="Segoe UI" w:cs="Segoe UI"/>
          <w:kern w:val="0"/>
          <w14:ligatures w14:val="none"/>
        </w:rPr>
      </w:pPr>
      <w:r w:rsidRPr="00426E24">
        <w:rPr>
          <w:rFonts w:ascii="Segoe UI" w:eastAsia="Times New Roman" w:hAnsi="Segoe UI" w:cs="Segoe UI"/>
          <w:b/>
          <w:bCs/>
          <w:kern w:val="0"/>
          <w14:ligatures w14:val="none"/>
        </w:rPr>
        <w:t>Multiple cases</w:t>
      </w:r>
      <w:r w:rsidRPr="00426E24">
        <w:rPr>
          <w:rFonts w:ascii="Segoe UI" w:eastAsia="Times New Roman" w:hAnsi="Segoe UI" w:cs="Segoe UI"/>
          <w:kern w:val="0"/>
          <w14:ligatures w14:val="none"/>
        </w:rPr>
        <w:t xml:space="preserve"> exist on the </w:t>
      </w:r>
      <w:r w:rsidRPr="00426E24">
        <w:rPr>
          <w:rFonts w:ascii="Segoe UI" w:eastAsia="Times New Roman" w:hAnsi="Segoe UI" w:cs="Segoe UI"/>
          <w:b/>
          <w:bCs/>
          <w:kern w:val="0"/>
          <w14:ligatures w14:val="none"/>
        </w:rPr>
        <w:t>Source profile</w:t>
      </w:r>
      <w:r w:rsidRPr="00426E24">
        <w:rPr>
          <w:rFonts w:ascii="Segoe UI" w:eastAsia="Times New Roman" w:hAnsi="Segoe UI" w:cs="Segoe UI"/>
          <w:kern w:val="0"/>
          <w14:ligatures w14:val="none"/>
        </w:rPr>
        <w:t xml:space="preserve"> (each case requires a separate move and can be tedious).</w:t>
      </w:r>
    </w:p>
    <w:p w14:paraId="69802318" w14:textId="345A40C3" w:rsidR="00C96803" w:rsidRPr="002A5963" w:rsidRDefault="00C96803" w:rsidP="00C96803">
      <w:pPr>
        <w:pStyle w:val="ListParagraph"/>
        <w:numPr>
          <w:ilvl w:val="0"/>
          <w:numId w:val="12"/>
        </w:numPr>
        <w:spacing w:before="100" w:beforeAutospacing="1" w:after="100" w:afterAutospacing="1" w:line="300" w:lineRule="atLeast"/>
        <w:rPr>
          <w:rFonts w:ascii="Segoe UI" w:eastAsia="Times New Roman" w:hAnsi="Segoe UI" w:cs="Segoe UI"/>
          <w:kern w:val="0"/>
          <w14:ligatures w14:val="none"/>
        </w:rPr>
      </w:pPr>
      <w:r w:rsidRPr="002A5963">
        <w:rPr>
          <w:rFonts w:ascii="Segoe UI Emoji" w:eastAsia="Times New Roman" w:hAnsi="Segoe UI Emoji" w:cs="Segoe UI Emoji"/>
          <w:kern w:val="0"/>
          <w14:ligatures w14:val="none"/>
        </w:rPr>
        <w:t>✅</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Travel notices:</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Notices of Departure/Arrival (NOD/NOA)</w:t>
      </w:r>
      <w:r w:rsidRPr="002A5963">
        <w:rPr>
          <w:rFonts w:ascii="Segoe UI" w:eastAsia="Times New Roman" w:hAnsi="Segoe UI" w:cs="Segoe UI"/>
          <w:kern w:val="0"/>
          <w14:ligatures w14:val="none"/>
        </w:rPr>
        <w:t xml:space="preserve"> have been transmitted so the </w:t>
      </w:r>
      <w:r w:rsidRPr="002A5963">
        <w:rPr>
          <w:rFonts w:ascii="Segoe UI" w:eastAsia="Times New Roman" w:hAnsi="Segoe UI" w:cs="Segoe UI"/>
          <w:b/>
          <w:bCs/>
          <w:kern w:val="0"/>
          <w14:ligatures w14:val="none"/>
        </w:rPr>
        <w:t>accurate supervising user</w:t>
      </w:r>
      <w:r w:rsidRPr="002A5963">
        <w:rPr>
          <w:rFonts w:ascii="Segoe UI" w:eastAsia="Times New Roman" w:hAnsi="Segoe UI" w:cs="Segoe UI"/>
          <w:kern w:val="0"/>
          <w14:ligatures w14:val="none"/>
        </w:rPr>
        <w:t xml:space="preserve"> is selected.</w:t>
      </w:r>
    </w:p>
    <w:p w14:paraId="73CF35D8" w14:textId="595A0DEF" w:rsidR="00C96803" w:rsidRPr="002A5963" w:rsidRDefault="00C96803" w:rsidP="00C96803">
      <w:pPr>
        <w:pStyle w:val="ListParagraph"/>
        <w:numPr>
          <w:ilvl w:val="0"/>
          <w:numId w:val="12"/>
        </w:numPr>
        <w:spacing w:before="100" w:beforeAutospacing="1" w:after="100" w:afterAutospacing="1" w:line="300" w:lineRule="atLeast"/>
        <w:rPr>
          <w:rFonts w:ascii="Segoe UI" w:eastAsia="Times New Roman" w:hAnsi="Segoe UI" w:cs="Segoe UI"/>
          <w:kern w:val="0"/>
          <w14:ligatures w14:val="none"/>
        </w:rPr>
      </w:pPr>
      <w:r w:rsidRPr="002A5963">
        <w:rPr>
          <w:rFonts w:ascii="Segoe UI Emoji" w:eastAsia="Times New Roman" w:hAnsi="Segoe UI Emoji" w:cs="Segoe UI Emoji"/>
          <w:kern w:val="0"/>
          <w14:ligatures w14:val="none"/>
        </w:rPr>
        <w:lastRenderedPageBreak/>
        <w:t>✅</w:t>
      </w:r>
      <w:r w:rsidRPr="002A5963">
        <w:rPr>
          <w:rFonts w:ascii="Segoe UI" w:eastAsia="Times New Roman" w:hAnsi="Segoe UI" w:cs="Segoe UI"/>
          <w:kern w:val="0"/>
          <w14:ligatures w14:val="none"/>
        </w:rPr>
        <w:t xml:space="preserve"> </w:t>
      </w:r>
      <w:r w:rsidRPr="00AC7E49">
        <w:rPr>
          <w:rFonts w:ascii="Segoe UI" w:eastAsia="Times New Roman" w:hAnsi="Segoe UI" w:cs="Segoe UI"/>
          <w:b/>
          <w:bCs/>
          <w:i/>
          <w:iCs/>
          <w:kern w:val="0"/>
          <w14:ligatures w14:val="none"/>
        </w:rPr>
        <w:t>Print All</w:t>
      </w:r>
      <w:r w:rsidRPr="002A5963">
        <w:rPr>
          <w:rFonts w:ascii="Segoe UI" w:eastAsia="Times New Roman" w:hAnsi="Segoe UI" w:cs="Segoe UI"/>
          <w:b/>
          <w:bCs/>
          <w:kern w:val="0"/>
          <w14:ligatures w14:val="none"/>
        </w:rPr>
        <w:t xml:space="preserve"> prepared:</w:t>
      </w:r>
      <w:r w:rsidRPr="002A5963">
        <w:rPr>
          <w:rFonts w:ascii="Segoe UI" w:eastAsia="Times New Roman" w:hAnsi="Segoe UI" w:cs="Segoe UI"/>
          <w:kern w:val="0"/>
          <w14:ligatures w14:val="none"/>
        </w:rPr>
        <w:t xml:space="preserve"> Run </w:t>
      </w:r>
      <w:r w:rsidRPr="002A5963">
        <w:rPr>
          <w:rFonts w:ascii="Segoe UI" w:eastAsia="Times New Roman" w:hAnsi="Segoe UI" w:cs="Segoe UI"/>
          <w:b/>
          <w:bCs/>
          <w:kern w:val="0"/>
          <w14:ligatures w14:val="none"/>
        </w:rPr>
        <w:t>Print All</w:t>
      </w:r>
      <w:r w:rsidRPr="002A5963">
        <w:rPr>
          <w:rFonts w:ascii="Segoe UI" w:eastAsia="Times New Roman" w:hAnsi="Segoe UI" w:cs="Segoe UI"/>
          <w:kern w:val="0"/>
          <w14:ligatures w14:val="none"/>
        </w:rPr>
        <w:t xml:space="preserve"> for impacted offender profiles and retain per state policy (audit trail preserves </w:t>
      </w:r>
      <w:r w:rsidRPr="002A5963">
        <w:rPr>
          <w:rFonts w:ascii="Segoe UI" w:eastAsia="Times New Roman" w:hAnsi="Segoe UI" w:cs="Segoe UI"/>
          <w:b/>
          <w:bCs/>
          <w:kern w:val="0"/>
          <w14:ligatures w14:val="none"/>
        </w:rPr>
        <w:t>who performed</w:t>
      </w:r>
      <w:r w:rsidRPr="002A5963">
        <w:rPr>
          <w:rFonts w:ascii="Segoe UI" w:eastAsia="Times New Roman" w:hAnsi="Segoe UI" w:cs="Segoe UI"/>
          <w:kern w:val="0"/>
          <w14:ligatures w14:val="none"/>
        </w:rPr>
        <w:t xml:space="preserve"> the action, not the data altered).</w:t>
      </w:r>
      <w:r w:rsidR="007A704C">
        <w:rPr>
          <w:rFonts w:ascii="Segoe UI" w:eastAsia="Times New Roman" w:hAnsi="Segoe UI" w:cs="Segoe UI"/>
          <w:kern w:val="0"/>
          <w14:ligatures w14:val="none"/>
        </w:rPr>
        <w:t xml:space="preserve"> Records should be retained el</w:t>
      </w:r>
      <w:r w:rsidR="005257FC">
        <w:rPr>
          <w:rFonts w:ascii="Segoe UI" w:eastAsia="Times New Roman" w:hAnsi="Segoe UI" w:cs="Segoe UI"/>
          <w:kern w:val="0"/>
          <w14:ligatures w14:val="none"/>
        </w:rPr>
        <w:t xml:space="preserve">ectronic or hard copy. </w:t>
      </w:r>
    </w:p>
    <w:p w14:paraId="6AABE5B1" w14:textId="58C9B428" w:rsidR="00451E31" w:rsidRPr="00451E31" w:rsidRDefault="00C96803" w:rsidP="00451E31">
      <w:pPr>
        <w:pStyle w:val="ListParagraph"/>
        <w:numPr>
          <w:ilvl w:val="0"/>
          <w:numId w:val="12"/>
        </w:numPr>
        <w:spacing w:before="100" w:beforeAutospacing="1" w:after="100" w:afterAutospacing="1" w:line="300" w:lineRule="atLeast"/>
        <w:rPr>
          <w:rFonts w:ascii="Segoe UI" w:eastAsia="Times New Roman" w:hAnsi="Segoe UI" w:cs="Segoe UI"/>
          <w:kern w:val="0"/>
          <w14:ligatures w14:val="none"/>
        </w:rPr>
      </w:pPr>
      <w:r w:rsidRPr="00451E31">
        <w:rPr>
          <w:rFonts w:ascii="Segoe UI Emoji" w:eastAsia="Times New Roman" w:hAnsi="Segoe UI Emoji" w:cs="Segoe UI Emoji"/>
          <w:kern w:val="0"/>
          <w14:ligatures w14:val="none"/>
        </w:rPr>
        <w:t>✅</w:t>
      </w:r>
      <w:r w:rsidRPr="00451E31">
        <w:rPr>
          <w:rFonts w:ascii="Segoe UI" w:eastAsia="Times New Roman" w:hAnsi="Segoe UI" w:cs="Segoe UI"/>
          <w:kern w:val="0"/>
          <w14:ligatures w14:val="none"/>
        </w:rPr>
        <w:t xml:space="preserve"> </w:t>
      </w:r>
      <w:r w:rsidRPr="00451E31">
        <w:rPr>
          <w:rFonts w:ascii="Segoe UI" w:eastAsia="Times New Roman" w:hAnsi="Segoe UI" w:cs="Segoe UI"/>
          <w:b/>
          <w:bCs/>
          <w:kern w:val="0"/>
          <w14:ligatures w14:val="none"/>
        </w:rPr>
        <w:t>No supervising reassignment</w:t>
      </w:r>
      <w:r w:rsidRPr="00451E31">
        <w:rPr>
          <w:rFonts w:ascii="Segoe UI" w:eastAsia="Times New Roman" w:hAnsi="Segoe UI" w:cs="Segoe UI"/>
          <w:kern w:val="0"/>
          <w14:ligatures w14:val="none"/>
        </w:rPr>
        <w:t xml:space="preserve"> will occur </w:t>
      </w:r>
      <w:r w:rsidR="00E622CC" w:rsidRPr="00451E31">
        <w:rPr>
          <w:rFonts w:ascii="Segoe UI" w:eastAsia="Times New Roman" w:hAnsi="Segoe UI" w:cs="Segoe UI"/>
          <w:kern w:val="0"/>
          <w14:ligatures w14:val="none"/>
        </w:rPr>
        <w:t xml:space="preserve">during </w:t>
      </w:r>
      <w:r w:rsidRPr="00451E31">
        <w:rPr>
          <w:rFonts w:ascii="Segoe UI" w:eastAsia="Times New Roman" w:hAnsi="Segoe UI" w:cs="Segoe UI"/>
          <w:kern w:val="0"/>
          <w14:ligatures w14:val="none"/>
        </w:rPr>
        <w:t>the move</w:t>
      </w:r>
      <w:r w:rsidR="00C77E94" w:rsidRPr="00451E31">
        <w:rPr>
          <w:rFonts w:ascii="Segoe UI" w:eastAsia="Times New Roman" w:hAnsi="Segoe UI" w:cs="Segoe UI"/>
          <w:kern w:val="0"/>
          <w14:ligatures w14:val="none"/>
        </w:rPr>
        <w:t>.</w:t>
      </w:r>
      <w:r w:rsidRPr="00451E31">
        <w:rPr>
          <w:rFonts w:ascii="Segoe UI" w:eastAsia="Times New Roman" w:hAnsi="Segoe UI" w:cs="Segoe UI"/>
          <w:kern w:val="0"/>
          <w14:ligatures w14:val="none"/>
        </w:rPr>
        <w:t xml:space="preserve"> </w:t>
      </w:r>
      <w:r w:rsidR="00C77E94" w:rsidRPr="00451E31">
        <w:rPr>
          <w:rFonts w:ascii="Segoe UI" w:eastAsia="Times New Roman" w:hAnsi="Segoe UI" w:cs="Segoe UI"/>
          <w:kern w:val="0"/>
          <w14:ligatures w14:val="none"/>
        </w:rPr>
        <w:t>This is t</w:t>
      </w:r>
      <w:r w:rsidRPr="00451E31">
        <w:rPr>
          <w:rFonts w:ascii="Segoe UI" w:eastAsia="Times New Roman" w:hAnsi="Segoe UI" w:cs="Segoe UI"/>
          <w:kern w:val="0"/>
          <w14:ligatures w14:val="none"/>
        </w:rPr>
        <w:t>o avoid locking the wrong supervising user on the record.</w:t>
      </w:r>
      <w:r w:rsidR="00451E31" w:rsidRPr="00451E31">
        <w:rPr>
          <w:rFonts w:ascii="Segoe UI" w:eastAsia="Times New Roman" w:hAnsi="Segoe UI" w:cs="Segoe UI"/>
          <w:kern w:val="0"/>
          <w14:ligatures w14:val="none"/>
        </w:rPr>
        <w:t xml:space="preserve"> Email notifications go to involved states, but you may still need to </w:t>
      </w:r>
      <w:r w:rsidR="00451E31" w:rsidRPr="00451E31">
        <w:rPr>
          <w:rFonts w:ascii="Segoe UI" w:eastAsia="Times New Roman" w:hAnsi="Segoe UI" w:cs="Segoe UI"/>
          <w:b/>
          <w:bCs/>
          <w:kern w:val="0"/>
          <w14:ligatures w14:val="none"/>
        </w:rPr>
        <w:t>contact the relevant state(s)</w:t>
      </w:r>
      <w:r w:rsidR="00451E31" w:rsidRPr="00451E31">
        <w:rPr>
          <w:rFonts w:ascii="Segoe UI" w:eastAsia="Times New Roman" w:hAnsi="Segoe UI" w:cs="Segoe UI"/>
          <w:kern w:val="0"/>
          <w14:ligatures w14:val="none"/>
        </w:rPr>
        <w:t xml:space="preserve"> to </w:t>
      </w:r>
      <w:r w:rsidR="00451E31" w:rsidRPr="00451E31">
        <w:rPr>
          <w:rFonts w:ascii="Segoe UI" w:eastAsia="Times New Roman" w:hAnsi="Segoe UI" w:cs="Segoe UI"/>
          <w:b/>
          <w:bCs/>
          <w:kern w:val="0"/>
          <w14:ligatures w14:val="none"/>
        </w:rPr>
        <w:t>expedite</w:t>
      </w:r>
      <w:r w:rsidR="00451E31" w:rsidRPr="00451E31">
        <w:rPr>
          <w:rFonts w:ascii="Segoe UI" w:eastAsia="Times New Roman" w:hAnsi="Segoe UI" w:cs="Segoe UI"/>
          <w:kern w:val="0"/>
          <w14:ligatures w14:val="none"/>
        </w:rPr>
        <w:t xml:space="preserve"> processing.</w:t>
      </w:r>
    </w:p>
    <w:p w14:paraId="60098A33" w14:textId="70CDDD0A" w:rsidR="005C7392" w:rsidRPr="00451E31" w:rsidRDefault="00451E31" w:rsidP="00483585">
      <w:pPr>
        <w:numPr>
          <w:ilvl w:val="0"/>
          <w:numId w:val="12"/>
        </w:numPr>
        <w:spacing w:before="100" w:beforeAutospacing="1" w:after="100" w:afterAutospacing="1" w:line="300" w:lineRule="atLeast"/>
        <w:rPr>
          <w:rFonts w:ascii="Segoe UI" w:eastAsia="Times New Roman" w:hAnsi="Segoe UI" w:cs="Segoe UI"/>
          <w:kern w:val="0"/>
          <w14:ligatures w14:val="none"/>
        </w:rPr>
      </w:pPr>
      <w:r w:rsidRPr="00426E24">
        <w:rPr>
          <w:rFonts w:ascii="Segoe UI" w:eastAsia="Times New Roman" w:hAnsi="Segoe UI" w:cs="Segoe UI"/>
          <w:b/>
          <w:bCs/>
          <w:kern w:val="0"/>
          <w14:ligatures w14:val="none"/>
        </w:rPr>
        <w:t>State affiliation constraint:</w:t>
      </w:r>
      <w:r w:rsidRPr="00426E24">
        <w:rPr>
          <w:rFonts w:ascii="Segoe UI" w:eastAsia="Times New Roman" w:hAnsi="Segoe UI" w:cs="Segoe UI"/>
          <w:kern w:val="0"/>
          <w14:ligatures w14:val="none"/>
        </w:rPr>
        <w:t xml:space="preserve"> Only states </w:t>
      </w:r>
      <w:r w:rsidRPr="00426E24">
        <w:rPr>
          <w:rFonts w:ascii="Segoe UI" w:eastAsia="Times New Roman" w:hAnsi="Segoe UI" w:cs="Segoe UI"/>
          <w:b/>
          <w:bCs/>
          <w:kern w:val="0"/>
          <w14:ligatures w14:val="none"/>
        </w:rPr>
        <w:t>affiliated with the Source profile</w:t>
      </w:r>
      <w:r w:rsidRPr="00426E24">
        <w:rPr>
          <w:rFonts w:ascii="Segoe UI" w:eastAsia="Times New Roman" w:hAnsi="Segoe UI" w:cs="Segoe UI"/>
          <w:kern w:val="0"/>
          <w14:ligatures w14:val="none"/>
        </w:rPr>
        <w:t xml:space="preserve"> can initiate a move. If your state is only affiliated with the </w:t>
      </w:r>
      <w:r w:rsidRPr="00426E24">
        <w:rPr>
          <w:rFonts w:ascii="Segoe UI" w:eastAsia="Times New Roman" w:hAnsi="Segoe UI" w:cs="Segoe UI"/>
          <w:b/>
          <w:bCs/>
          <w:kern w:val="0"/>
          <w14:ligatures w14:val="none"/>
        </w:rPr>
        <w:t>Destination profile</w:t>
      </w:r>
      <w:r w:rsidRPr="00426E24">
        <w:rPr>
          <w:rFonts w:ascii="Segoe UI" w:eastAsia="Times New Roman" w:hAnsi="Segoe UI" w:cs="Segoe UI"/>
          <w:kern w:val="0"/>
          <w14:ligatures w14:val="none"/>
        </w:rPr>
        <w:t xml:space="preserve">, </w:t>
      </w:r>
      <w:r w:rsidRPr="00426E24">
        <w:rPr>
          <w:rFonts w:ascii="Segoe UI" w:eastAsia="Times New Roman" w:hAnsi="Segoe UI" w:cs="Segoe UI"/>
          <w:b/>
          <w:bCs/>
          <w:kern w:val="0"/>
          <w14:ligatures w14:val="none"/>
        </w:rPr>
        <w:t>contact the Source</w:t>
      </w:r>
      <w:r w:rsidRPr="00426E24">
        <w:rPr>
          <w:rFonts w:ascii="Segoe UI" w:eastAsia="Times New Roman" w:hAnsi="Segoe UI" w:cs="Segoe UI"/>
          <w:b/>
          <w:bCs/>
          <w:kern w:val="0"/>
          <w14:ligatures w14:val="none"/>
        </w:rPr>
        <w:noBreakHyphen/>
        <w:t>affiliated state</w:t>
      </w:r>
      <w:r w:rsidRPr="00426E24">
        <w:rPr>
          <w:rFonts w:ascii="Segoe UI" w:eastAsia="Times New Roman" w:hAnsi="Segoe UI" w:cs="Segoe UI"/>
          <w:kern w:val="0"/>
          <w14:ligatures w14:val="none"/>
        </w:rPr>
        <w:t xml:space="preserve"> to initiate.</w:t>
      </w:r>
    </w:p>
    <w:p w14:paraId="69174F76" w14:textId="77777777" w:rsidR="00483585" w:rsidRPr="00483585" w:rsidRDefault="00D0438D" w:rsidP="0048358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7F6D9AE9">
          <v:rect id="_x0000_i1028" style="width:0;height:1.5pt" o:hralign="center" o:hrstd="t" o:hr="t" fillcolor="#a0a0a0" stroked="f"/>
        </w:pict>
      </w:r>
    </w:p>
    <w:p w14:paraId="3E50551B" w14:textId="77777777" w:rsidR="00483585" w:rsidRPr="00B9012C" w:rsidRDefault="00483585" w:rsidP="00B9012C">
      <w:pPr>
        <w:pStyle w:val="Heading1"/>
        <w:jc w:val="center"/>
        <w:rPr>
          <w:rFonts w:ascii="Segoe UI" w:eastAsia="Times New Roman" w:hAnsi="Segoe UI" w:cs="Segoe UI"/>
          <w:b/>
          <w:bCs/>
          <w:color w:val="auto"/>
          <w:u w:val="single"/>
        </w:rPr>
      </w:pPr>
      <w:r w:rsidRPr="00B9012C">
        <w:rPr>
          <w:rFonts w:ascii="Segoe UI" w:eastAsia="Times New Roman" w:hAnsi="Segoe UI" w:cs="Segoe UI"/>
          <w:b/>
          <w:bCs/>
          <w:color w:val="auto"/>
          <w:u w:val="single"/>
        </w:rPr>
        <w:t>Step</w:t>
      </w:r>
      <w:r w:rsidRPr="00B9012C">
        <w:rPr>
          <w:rFonts w:ascii="Segoe UI" w:eastAsia="Times New Roman" w:hAnsi="Segoe UI" w:cs="Segoe UI"/>
          <w:b/>
          <w:bCs/>
          <w:color w:val="auto"/>
          <w:u w:val="single"/>
        </w:rPr>
        <w:noBreakHyphen/>
        <w:t>by</w:t>
      </w:r>
      <w:r w:rsidRPr="00B9012C">
        <w:rPr>
          <w:rFonts w:ascii="Segoe UI" w:eastAsia="Times New Roman" w:hAnsi="Segoe UI" w:cs="Segoe UI"/>
          <w:b/>
          <w:bCs/>
          <w:color w:val="auto"/>
          <w:u w:val="single"/>
        </w:rPr>
        <w:noBreakHyphen/>
        <w:t>Step</w:t>
      </w:r>
    </w:p>
    <w:p w14:paraId="4CA102DF" w14:textId="77777777" w:rsidR="00483585" w:rsidRPr="00B9012C" w:rsidRDefault="00483585" w:rsidP="00B9012C">
      <w:pPr>
        <w:pStyle w:val="Heading2"/>
        <w:rPr>
          <w:rFonts w:ascii="Segoe UI" w:eastAsia="Times New Roman" w:hAnsi="Segoe UI" w:cs="Segoe UI"/>
          <w:b/>
          <w:bCs/>
          <w:color w:val="auto"/>
          <w:sz w:val="28"/>
          <w:szCs w:val="28"/>
        </w:rPr>
      </w:pPr>
      <w:r w:rsidRPr="00B9012C">
        <w:rPr>
          <w:rFonts w:ascii="Segoe UI" w:eastAsia="Times New Roman" w:hAnsi="Segoe UI" w:cs="Segoe UI"/>
          <w:b/>
          <w:bCs/>
          <w:color w:val="auto"/>
          <w:sz w:val="28"/>
          <w:szCs w:val="28"/>
        </w:rPr>
        <w:t>1) Processing Move Requests (from the case):</w:t>
      </w:r>
    </w:p>
    <w:p w14:paraId="57F8128E" w14:textId="1C431E05" w:rsidR="00483585" w:rsidRPr="002B3C24" w:rsidRDefault="00483585" w:rsidP="002B3C24">
      <w:pPr>
        <w:pStyle w:val="ListParagraph"/>
        <w:numPr>
          <w:ilvl w:val="0"/>
          <w:numId w:val="2"/>
        </w:numPr>
        <w:spacing w:before="100" w:beforeAutospacing="1" w:after="100" w:afterAutospacing="1" w:line="300" w:lineRule="atLeast"/>
        <w:rPr>
          <w:rFonts w:ascii="Segoe UI" w:eastAsia="Times New Roman" w:hAnsi="Segoe UI" w:cs="Segoe UI"/>
          <w:kern w:val="0"/>
          <w14:ligatures w14:val="none"/>
        </w:rPr>
      </w:pPr>
      <w:r w:rsidRPr="002B3C24">
        <w:rPr>
          <w:rFonts w:ascii="Segoe UI" w:eastAsia="Times New Roman" w:hAnsi="Segoe UI" w:cs="Segoe UI"/>
          <w:kern w:val="0"/>
          <w14:ligatures w14:val="none"/>
        </w:rPr>
        <w:t xml:space="preserve">Open the supervised individual’s </w:t>
      </w:r>
      <w:r w:rsidR="00E07B77" w:rsidRPr="002B3C24">
        <w:rPr>
          <w:rFonts w:ascii="Segoe UI" w:eastAsia="Times New Roman" w:hAnsi="Segoe UI" w:cs="Segoe UI"/>
          <w:kern w:val="0"/>
          <w14:ligatures w14:val="none"/>
        </w:rPr>
        <w:t xml:space="preserve">ICOTS </w:t>
      </w:r>
      <w:r w:rsidRPr="002B3C24">
        <w:rPr>
          <w:rFonts w:ascii="Segoe UI" w:eastAsia="Times New Roman" w:hAnsi="Segoe UI" w:cs="Segoe UI"/>
          <w:b/>
          <w:bCs/>
          <w:kern w:val="0"/>
          <w14:ligatures w14:val="none"/>
        </w:rPr>
        <w:t>case</w:t>
      </w:r>
      <w:r w:rsidRPr="002B3C24">
        <w:rPr>
          <w:rFonts w:ascii="Segoe UI" w:eastAsia="Times New Roman" w:hAnsi="Segoe UI" w:cs="Segoe UI"/>
          <w:kern w:val="0"/>
          <w14:ligatures w14:val="none"/>
        </w:rPr>
        <w:t xml:space="preserve"> on the </w:t>
      </w:r>
      <w:r w:rsidRPr="002B3C24">
        <w:rPr>
          <w:rFonts w:ascii="Segoe UI" w:eastAsia="Times New Roman" w:hAnsi="Segoe UI" w:cs="Segoe UI"/>
          <w:b/>
          <w:bCs/>
          <w:kern w:val="0"/>
          <w14:ligatures w14:val="none"/>
        </w:rPr>
        <w:t>Source</w:t>
      </w:r>
      <w:r w:rsidRPr="002B3C24">
        <w:rPr>
          <w:rFonts w:ascii="Segoe UI" w:eastAsia="Times New Roman" w:hAnsi="Segoe UI" w:cs="Segoe UI"/>
          <w:kern w:val="0"/>
          <w14:ligatures w14:val="none"/>
        </w:rPr>
        <w:t xml:space="preserve"> offender profile.</w:t>
      </w:r>
    </w:p>
    <w:p w14:paraId="2FAF6149" w14:textId="7929A3D8" w:rsidR="00483585" w:rsidRPr="00E07B77" w:rsidRDefault="00E07B77" w:rsidP="00E07B77">
      <w:pPr>
        <w:numPr>
          <w:ilvl w:val="0"/>
          <w:numId w:val="2"/>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In the Administrators tab, s</w:t>
      </w:r>
      <w:r w:rsidR="00483585" w:rsidRPr="00E07B77">
        <w:rPr>
          <w:rFonts w:ascii="Segoe UI" w:eastAsia="Times New Roman" w:hAnsi="Segoe UI" w:cs="Segoe UI"/>
          <w:kern w:val="0"/>
          <w14:ligatures w14:val="none"/>
        </w:rPr>
        <w:t xml:space="preserve">elect </w:t>
      </w:r>
      <w:r>
        <w:rPr>
          <w:rFonts w:ascii="Segoe UI" w:eastAsia="Times New Roman" w:hAnsi="Segoe UI" w:cs="Segoe UI"/>
          <w:kern w:val="0"/>
          <w14:ligatures w14:val="none"/>
        </w:rPr>
        <w:t>the “</w:t>
      </w:r>
      <w:r w:rsidR="00483585" w:rsidRPr="00E07B77">
        <w:rPr>
          <w:rFonts w:ascii="Segoe UI" w:eastAsia="Times New Roman" w:hAnsi="Segoe UI" w:cs="Segoe UI"/>
          <w:b/>
          <w:bCs/>
          <w:kern w:val="0"/>
          <w14:ligatures w14:val="none"/>
        </w:rPr>
        <w:t>Move Compact Case</w:t>
      </w:r>
      <w:r>
        <w:rPr>
          <w:rFonts w:ascii="Segoe UI" w:eastAsia="Times New Roman" w:hAnsi="Segoe UI" w:cs="Segoe UI"/>
          <w:b/>
          <w:bCs/>
          <w:kern w:val="0"/>
          <w14:ligatures w14:val="none"/>
        </w:rPr>
        <w:t>”</w:t>
      </w:r>
      <w:r w:rsidR="00483585" w:rsidRPr="00E07B77">
        <w:rPr>
          <w:rFonts w:ascii="Segoe UI" w:eastAsia="Times New Roman" w:hAnsi="Segoe UI" w:cs="Segoe UI"/>
          <w:kern w:val="0"/>
          <w14:ligatures w14:val="none"/>
        </w:rPr>
        <w:t>.</w:t>
      </w:r>
    </w:p>
    <w:p w14:paraId="7633EB2F" w14:textId="77777777" w:rsidR="00483585" w:rsidRPr="002A5963" w:rsidRDefault="00483585" w:rsidP="00483585">
      <w:pPr>
        <w:numPr>
          <w:ilvl w:val="0"/>
          <w:numId w:val="2"/>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Enter the offender numbers: </w:t>
      </w:r>
    </w:p>
    <w:p w14:paraId="40D256B8" w14:textId="77777777" w:rsidR="00483585" w:rsidRPr="002A5963" w:rsidRDefault="00483585" w:rsidP="00483585">
      <w:pPr>
        <w:numPr>
          <w:ilvl w:val="1"/>
          <w:numId w:val="2"/>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b/>
          <w:bCs/>
          <w:kern w:val="0"/>
          <w14:ligatures w14:val="none"/>
        </w:rPr>
        <w:t>Source ICOTS Offender Number</w:t>
      </w:r>
      <w:r w:rsidRPr="002A5963">
        <w:rPr>
          <w:rFonts w:ascii="Segoe UI" w:eastAsia="Times New Roman" w:hAnsi="Segoe UI" w:cs="Segoe UI"/>
          <w:kern w:val="0"/>
          <w14:ligatures w14:val="none"/>
        </w:rPr>
        <w:t xml:space="preserve"> → profile with </w:t>
      </w:r>
      <w:r w:rsidRPr="002A5963">
        <w:rPr>
          <w:rFonts w:ascii="Segoe UI" w:eastAsia="Times New Roman" w:hAnsi="Segoe UI" w:cs="Segoe UI"/>
          <w:b/>
          <w:bCs/>
          <w:kern w:val="0"/>
          <w14:ligatures w14:val="none"/>
        </w:rPr>
        <w:t>HISTORICAL CASE(S)</w:t>
      </w:r>
      <w:r w:rsidRPr="002A5963">
        <w:rPr>
          <w:rFonts w:ascii="Segoe UI" w:eastAsia="Times New Roman" w:hAnsi="Segoe UI" w:cs="Segoe UI"/>
          <w:kern w:val="0"/>
          <w14:ligatures w14:val="none"/>
        </w:rPr>
        <w:t>.</w:t>
      </w:r>
    </w:p>
    <w:p w14:paraId="6055B95E" w14:textId="77777777" w:rsidR="00483585" w:rsidRDefault="00483585" w:rsidP="00483585">
      <w:pPr>
        <w:numPr>
          <w:ilvl w:val="1"/>
          <w:numId w:val="2"/>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b/>
          <w:bCs/>
          <w:kern w:val="0"/>
          <w14:ligatures w14:val="none"/>
        </w:rPr>
        <w:t>Destination ICOTS Offender Number</w:t>
      </w:r>
      <w:r w:rsidRPr="002A5963">
        <w:rPr>
          <w:rFonts w:ascii="Segoe UI" w:eastAsia="Times New Roman" w:hAnsi="Segoe UI" w:cs="Segoe UI"/>
          <w:kern w:val="0"/>
          <w14:ligatures w14:val="none"/>
        </w:rPr>
        <w:t xml:space="preserve"> → profile with the </w:t>
      </w:r>
      <w:r w:rsidRPr="002A5963">
        <w:rPr>
          <w:rFonts w:ascii="Segoe UI" w:eastAsia="Times New Roman" w:hAnsi="Segoe UI" w:cs="Segoe UI"/>
          <w:b/>
          <w:bCs/>
          <w:kern w:val="0"/>
          <w14:ligatures w14:val="none"/>
        </w:rPr>
        <w:t>most current ACTIVE case</w:t>
      </w:r>
      <w:r w:rsidRPr="002A5963">
        <w:rPr>
          <w:rFonts w:ascii="Segoe UI" w:eastAsia="Times New Roman" w:hAnsi="Segoe UI" w:cs="Segoe UI"/>
          <w:kern w:val="0"/>
          <w14:ligatures w14:val="none"/>
        </w:rPr>
        <w:t xml:space="preserve"> and correct supervising status.</w:t>
      </w:r>
    </w:p>
    <w:p w14:paraId="30E62A91" w14:textId="54488005" w:rsidR="00A52C57" w:rsidRPr="002A5963" w:rsidRDefault="00A52C57" w:rsidP="00483585">
      <w:pPr>
        <w:numPr>
          <w:ilvl w:val="1"/>
          <w:numId w:val="2"/>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A</w:t>
      </w:r>
      <w:r w:rsidRPr="00E07B77">
        <w:rPr>
          <w:rFonts w:ascii="Segoe UI" w:eastAsia="Times New Roman" w:hAnsi="Segoe UI" w:cs="Segoe UI"/>
          <w:kern w:val="0"/>
          <w14:ligatures w14:val="none"/>
        </w:rPr>
        <w:t xml:space="preserve">nd click </w:t>
      </w:r>
      <w:r w:rsidRPr="00E07B77">
        <w:rPr>
          <w:rFonts w:ascii="Segoe UI" w:eastAsia="Times New Roman" w:hAnsi="Segoe UI" w:cs="Segoe UI"/>
          <w:b/>
          <w:bCs/>
          <w:kern w:val="0"/>
          <w14:ligatures w14:val="none"/>
        </w:rPr>
        <w:t>Continue</w:t>
      </w:r>
    </w:p>
    <w:p w14:paraId="53B533E6" w14:textId="77777777" w:rsidR="00483585" w:rsidRPr="002A5963" w:rsidRDefault="00483585" w:rsidP="00483585">
      <w:pPr>
        <w:numPr>
          <w:ilvl w:val="0"/>
          <w:numId w:val="2"/>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Review the confirmation (the </w:t>
      </w:r>
      <w:r w:rsidRPr="002A5963">
        <w:rPr>
          <w:rFonts w:ascii="Segoe UI" w:eastAsia="Times New Roman" w:hAnsi="Segoe UI" w:cs="Segoe UI"/>
          <w:b/>
          <w:bCs/>
          <w:kern w:val="0"/>
          <w14:ligatures w14:val="none"/>
        </w:rPr>
        <w:t>Case ID remains unchanged</w:t>
      </w:r>
      <w:r w:rsidRPr="002A5963">
        <w:rPr>
          <w:rFonts w:ascii="Segoe UI" w:eastAsia="Times New Roman" w:hAnsi="Segoe UI" w:cs="Segoe UI"/>
          <w:kern w:val="0"/>
          <w14:ligatures w14:val="none"/>
        </w:rPr>
        <w:t xml:space="preserve">; </w:t>
      </w:r>
      <w:r w:rsidRPr="002A5963">
        <w:rPr>
          <w:rFonts w:ascii="Segoe UI" w:eastAsia="Times New Roman" w:hAnsi="Segoe UI" w:cs="Segoe UI"/>
          <w:b/>
          <w:bCs/>
          <w:kern w:val="0"/>
          <w14:ligatures w14:val="none"/>
        </w:rPr>
        <w:t>demographics do not move</w:t>
      </w:r>
      <w:r w:rsidRPr="002A5963">
        <w:rPr>
          <w:rFonts w:ascii="Segoe UI" w:eastAsia="Times New Roman" w:hAnsi="Segoe UI" w:cs="Segoe UI"/>
          <w:kern w:val="0"/>
          <w14:ligatures w14:val="none"/>
        </w:rPr>
        <w:t>).</w:t>
      </w:r>
    </w:p>
    <w:p w14:paraId="6994D5D8" w14:textId="77777777" w:rsidR="00483585" w:rsidRPr="002A5963" w:rsidRDefault="00483585" w:rsidP="00483585">
      <w:pPr>
        <w:numPr>
          <w:ilvl w:val="0"/>
          <w:numId w:val="2"/>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b/>
          <w:bCs/>
          <w:kern w:val="0"/>
          <w14:ligatures w14:val="none"/>
        </w:rPr>
        <w:t>Submit</w:t>
      </w:r>
      <w:r w:rsidRPr="002A5963">
        <w:rPr>
          <w:rFonts w:ascii="Segoe UI" w:eastAsia="Times New Roman" w:hAnsi="Segoe UI" w:cs="Segoe UI"/>
          <w:kern w:val="0"/>
          <w14:ligatures w14:val="none"/>
        </w:rPr>
        <w:t xml:space="preserve"> the request for approval.</w:t>
      </w:r>
    </w:p>
    <w:p w14:paraId="0DDCB0C4" w14:textId="5D9A2E8E" w:rsidR="00483585" w:rsidRPr="00B9012C" w:rsidRDefault="00483585" w:rsidP="00B9012C">
      <w:pPr>
        <w:pStyle w:val="Heading2"/>
        <w:rPr>
          <w:rFonts w:ascii="Segoe UI" w:eastAsia="Times New Roman" w:hAnsi="Segoe UI" w:cs="Segoe UI"/>
          <w:b/>
          <w:bCs/>
          <w:color w:val="auto"/>
          <w:sz w:val="28"/>
          <w:szCs w:val="28"/>
        </w:rPr>
      </w:pPr>
      <w:r w:rsidRPr="00B9012C">
        <w:rPr>
          <w:rFonts w:ascii="Segoe UI" w:eastAsia="Times New Roman" w:hAnsi="Segoe UI" w:cs="Segoe UI"/>
          <w:b/>
          <w:bCs/>
          <w:color w:val="auto"/>
          <w:sz w:val="28"/>
          <w:szCs w:val="28"/>
        </w:rPr>
        <w:t>2) Confirm Eligibility:</w:t>
      </w:r>
    </w:p>
    <w:p w14:paraId="6675F4E4" w14:textId="51EC2A97" w:rsidR="00483585" w:rsidRPr="002B3C24" w:rsidRDefault="00483585" w:rsidP="002B3C24">
      <w:pPr>
        <w:pStyle w:val="ListParagraph"/>
        <w:numPr>
          <w:ilvl w:val="0"/>
          <w:numId w:val="3"/>
        </w:numPr>
        <w:spacing w:before="100" w:beforeAutospacing="1" w:after="100" w:afterAutospacing="1" w:line="300" w:lineRule="atLeast"/>
        <w:rPr>
          <w:rFonts w:ascii="Segoe UI" w:eastAsia="Times New Roman" w:hAnsi="Segoe UI" w:cs="Segoe UI"/>
          <w:kern w:val="0"/>
          <w14:ligatures w14:val="none"/>
        </w:rPr>
      </w:pPr>
      <w:r w:rsidRPr="002B3C24">
        <w:rPr>
          <w:rFonts w:ascii="Segoe UI" w:eastAsia="Times New Roman" w:hAnsi="Segoe UI" w:cs="Segoe UI"/>
          <w:kern w:val="0"/>
          <w14:ligatures w14:val="none"/>
        </w:rPr>
        <w:t xml:space="preserve">Move is appropriate when there are duplicate profiles and at least one </w:t>
      </w:r>
      <w:r w:rsidRPr="002B3C24">
        <w:rPr>
          <w:rFonts w:ascii="Segoe UI" w:eastAsia="Times New Roman" w:hAnsi="Segoe UI" w:cs="Segoe UI"/>
          <w:b/>
          <w:bCs/>
          <w:kern w:val="0"/>
          <w14:ligatures w14:val="none"/>
        </w:rPr>
        <w:t>active case</w:t>
      </w:r>
      <w:r w:rsidRPr="002B3C24">
        <w:rPr>
          <w:rFonts w:ascii="Segoe UI" w:eastAsia="Times New Roman" w:hAnsi="Segoe UI" w:cs="Segoe UI"/>
          <w:kern w:val="0"/>
          <w14:ligatures w14:val="none"/>
        </w:rPr>
        <w:t xml:space="preserve"> exists on either profile.</w:t>
      </w:r>
    </w:p>
    <w:p w14:paraId="5640B6AD" w14:textId="10FD9FA8" w:rsidR="00483585" w:rsidRPr="002A5963" w:rsidRDefault="00483585" w:rsidP="00483585">
      <w:pPr>
        <w:numPr>
          <w:ilvl w:val="0"/>
          <w:numId w:val="3"/>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If </w:t>
      </w:r>
      <w:r w:rsidRPr="002A5963">
        <w:rPr>
          <w:rFonts w:ascii="Segoe UI" w:eastAsia="Times New Roman" w:hAnsi="Segoe UI" w:cs="Segoe UI"/>
          <w:b/>
          <w:bCs/>
          <w:kern w:val="0"/>
          <w14:ligatures w14:val="none"/>
        </w:rPr>
        <w:t>multiple cases</w:t>
      </w:r>
      <w:r w:rsidRPr="002A5963">
        <w:rPr>
          <w:rFonts w:ascii="Segoe UI" w:eastAsia="Times New Roman" w:hAnsi="Segoe UI" w:cs="Segoe UI"/>
          <w:kern w:val="0"/>
          <w14:ligatures w14:val="none"/>
        </w:rPr>
        <w:t xml:space="preserve"> exist on the </w:t>
      </w:r>
      <w:r w:rsidRPr="002A5963">
        <w:rPr>
          <w:rFonts w:ascii="Segoe UI" w:eastAsia="Times New Roman" w:hAnsi="Segoe UI" w:cs="Segoe UI"/>
          <w:b/>
          <w:bCs/>
          <w:kern w:val="0"/>
          <w14:ligatures w14:val="none"/>
        </w:rPr>
        <w:t>Source</w:t>
      </w:r>
      <w:r w:rsidRPr="002A5963">
        <w:rPr>
          <w:rFonts w:ascii="Segoe UI" w:eastAsia="Times New Roman" w:hAnsi="Segoe UI" w:cs="Segoe UI"/>
          <w:kern w:val="0"/>
          <w14:ligatures w14:val="none"/>
        </w:rPr>
        <w:t xml:space="preserve"> profile (each requires a separate move), consider </w:t>
      </w:r>
      <w:r w:rsidRPr="002A5963">
        <w:rPr>
          <w:rFonts w:ascii="Segoe UI" w:eastAsia="Times New Roman" w:hAnsi="Segoe UI" w:cs="Segoe UI"/>
          <w:b/>
          <w:bCs/>
          <w:kern w:val="0"/>
          <w14:ligatures w14:val="none"/>
        </w:rPr>
        <w:t xml:space="preserve">Delete </w:t>
      </w:r>
      <w:r w:rsidR="00E07B77" w:rsidRPr="002A5963">
        <w:rPr>
          <w:rFonts w:ascii="Segoe UI" w:eastAsia="Times New Roman" w:hAnsi="Segoe UI" w:cs="Segoe UI"/>
          <w:b/>
          <w:bCs/>
          <w:kern w:val="0"/>
          <w14:ligatures w14:val="none"/>
        </w:rPr>
        <w:t>+ reentry</w:t>
      </w:r>
      <w:r w:rsidRPr="002A5963">
        <w:rPr>
          <w:rFonts w:ascii="Segoe UI" w:eastAsia="Times New Roman" w:hAnsi="Segoe UI" w:cs="Segoe UI"/>
          <w:kern w:val="0"/>
          <w14:ligatures w14:val="none"/>
        </w:rPr>
        <w:t xml:space="preserve"> if it’s more efficient and NOD/NOA are not completed on the Destination profile.</w:t>
      </w:r>
    </w:p>
    <w:p w14:paraId="60CBA53C" w14:textId="77777777" w:rsidR="00A65622" w:rsidRDefault="00483585" w:rsidP="00483585">
      <w:pPr>
        <w:numPr>
          <w:ilvl w:val="0"/>
          <w:numId w:val="3"/>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If your state is </w:t>
      </w:r>
      <w:r w:rsidRPr="002A5963">
        <w:rPr>
          <w:rFonts w:ascii="Segoe UI" w:eastAsia="Times New Roman" w:hAnsi="Segoe UI" w:cs="Segoe UI"/>
          <w:b/>
          <w:bCs/>
          <w:kern w:val="0"/>
          <w14:ligatures w14:val="none"/>
        </w:rPr>
        <w:t>not affiliated</w:t>
      </w:r>
      <w:r w:rsidRPr="002A5963">
        <w:rPr>
          <w:rFonts w:ascii="Segoe UI" w:eastAsia="Times New Roman" w:hAnsi="Segoe UI" w:cs="Segoe UI"/>
          <w:kern w:val="0"/>
          <w14:ligatures w14:val="none"/>
        </w:rPr>
        <w:t xml:space="preserve"> with the </w:t>
      </w:r>
      <w:r w:rsidRPr="002A5963">
        <w:rPr>
          <w:rFonts w:ascii="Segoe UI" w:eastAsia="Times New Roman" w:hAnsi="Segoe UI" w:cs="Segoe UI"/>
          <w:b/>
          <w:bCs/>
          <w:kern w:val="0"/>
          <w14:ligatures w14:val="none"/>
        </w:rPr>
        <w:t>Source profile</w:t>
      </w:r>
      <w:r w:rsidRPr="002A5963">
        <w:rPr>
          <w:rFonts w:ascii="Segoe UI" w:eastAsia="Times New Roman" w:hAnsi="Segoe UI" w:cs="Segoe UI"/>
          <w:kern w:val="0"/>
          <w14:ligatures w14:val="none"/>
        </w:rPr>
        <w:t xml:space="preserve">, you </w:t>
      </w:r>
      <w:r w:rsidRPr="002A5963">
        <w:rPr>
          <w:rFonts w:ascii="Segoe UI" w:eastAsia="Times New Roman" w:hAnsi="Segoe UI" w:cs="Segoe UI"/>
          <w:b/>
          <w:bCs/>
          <w:kern w:val="0"/>
          <w14:ligatures w14:val="none"/>
        </w:rPr>
        <w:t>cannot</w:t>
      </w:r>
      <w:r w:rsidRPr="002A5963">
        <w:rPr>
          <w:rFonts w:ascii="Segoe UI" w:eastAsia="Times New Roman" w:hAnsi="Segoe UI" w:cs="Segoe UI"/>
          <w:kern w:val="0"/>
          <w14:ligatures w14:val="none"/>
        </w:rPr>
        <w:t xml:space="preserve"> initiate the move—</w:t>
      </w:r>
      <w:r w:rsidRPr="002A5963">
        <w:rPr>
          <w:rFonts w:ascii="Segoe UI" w:eastAsia="Times New Roman" w:hAnsi="Segoe UI" w:cs="Segoe UI"/>
          <w:b/>
          <w:bCs/>
          <w:kern w:val="0"/>
          <w14:ligatures w14:val="none"/>
        </w:rPr>
        <w:t>contact the Source</w:t>
      </w:r>
      <w:r w:rsidRPr="002A5963">
        <w:rPr>
          <w:rFonts w:ascii="Segoe UI" w:eastAsia="Times New Roman" w:hAnsi="Segoe UI" w:cs="Segoe UI"/>
          <w:b/>
          <w:bCs/>
          <w:kern w:val="0"/>
          <w14:ligatures w14:val="none"/>
        </w:rPr>
        <w:noBreakHyphen/>
        <w:t>affiliated state</w:t>
      </w:r>
      <w:r w:rsidRPr="002A5963">
        <w:rPr>
          <w:rFonts w:ascii="Segoe UI" w:eastAsia="Times New Roman" w:hAnsi="Segoe UI" w:cs="Segoe UI"/>
          <w:kern w:val="0"/>
          <w14:ligatures w14:val="none"/>
        </w:rPr>
        <w:t xml:space="preserve"> to start it.</w:t>
      </w:r>
    </w:p>
    <w:p w14:paraId="7B348F6F" w14:textId="77777777" w:rsidR="000910C6" w:rsidRDefault="00483585" w:rsidP="00A65622">
      <w:pPr>
        <w:pStyle w:val="Heading2"/>
        <w:rPr>
          <w:rStyle w:val="Heading2Char"/>
          <w:rFonts w:ascii="Segoe UI" w:hAnsi="Segoe UI" w:cs="Segoe UI"/>
          <w:b/>
          <w:bCs/>
          <w:color w:val="auto"/>
          <w:sz w:val="28"/>
          <w:szCs w:val="28"/>
        </w:rPr>
      </w:pPr>
      <w:r w:rsidRPr="00A65622">
        <w:rPr>
          <w:rStyle w:val="Heading2Char"/>
          <w:rFonts w:ascii="Segoe UI" w:hAnsi="Segoe UI" w:cs="Segoe UI"/>
          <w:b/>
          <w:bCs/>
          <w:color w:val="auto"/>
          <w:sz w:val="28"/>
          <w:szCs w:val="28"/>
        </w:rPr>
        <w:lastRenderedPageBreak/>
        <w:t>3) Preserve Records (“Print All”):</w:t>
      </w:r>
    </w:p>
    <w:p w14:paraId="4B8D55C6" w14:textId="77777777" w:rsidR="00521607" w:rsidRDefault="00483585" w:rsidP="00521607">
      <w:pPr>
        <w:pStyle w:val="ListParagraph"/>
        <w:numPr>
          <w:ilvl w:val="0"/>
          <w:numId w:val="25"/>
        </w:numPr>
        <w:rPr>
          <w:rFonts w:ascii="Segoe UI" w:hAnsi="Segoe UI" w:cs="Segoe UI"/>
        </w:rPr>
      </w:pPr>
      <w:r w:rsidRPr="00521607">
        <w:rPr>
          <w:rFonts w:ascii="Segoe UI" w:hAnsi="Segoe UI" w:cs="Segoe UI"/>
        </w:rPr>
        <w:t xml:space="preserve">Execute </w:t>
      </w:r>
      <w:r w:rsidRPr="00521607">
        <w:rPr>
          <w:rFonts w:ascii="Segoe UI" w:hAnsi="Segoe UI" w:cs="Segoe UI"/>
          <w:b/>
          <w:bCs/>
        </w:rPr>
        <w:t>Print All</w:t>
      </w:r>
      <w:r w:rsidRPr="00521607">
        <w:rPr>
          <w:rFonts w:ascii="Segoe UI" w:hAnsi="Segoe UI" w:cs="Segoe UI"/>
        </w:rPr>
        <w:t xml:space="preserve"> (electronic or hard copy) on the involved profiles and retain per state policy. ICOTS preserves the </w:t>
      </w:r>
      <w:r w:rsidRPr="00521607">
        <w:rPr>
          <w:rFonts w:ascii="Segoe UI" w:hAnsi="Segoe UI" w:cs="Segoe UI"/>
          <w:b/>
          <w:bCs/>
        </w:rPr>
        <w:t>actor audit trail</w:t>
      </w:r>
      <w:r w:rsidRPr="00521607">
        <w:rPr>
          <w:rFonts w:ascii="Segoe UI" w:hAnsi="Segoe UI" w:cs="Segoe UI"/>
        </w:rPr>
        <w:t xml:space="preserve">, </w:t>
      </w:r>
      <w:r w:rsidRPr="00521607">
        <w:rPr>
          <w:rFonts w:ascii="Segoe UI" w:hAnsi="Segoe UI" w:cs="Segoe UI"/>
          <w:b/>
          <w:bCs/>
        </w:rPr>
        <w:t>not</w:t>
      </w:r>
      <w:r w:rsidRPr="00521607">
        <w:rPr>
          <w:rFonts w:ascii="Segoe UI" w:hAnsi="Segoe UI" w:cs="Segoe UI"/>
        </w:rPr>
        <w:t xml:space="preserve"> the altered data.</w:t>
      </w:r>
    </w:p>
    <w:p w14:paraId="7FFDEFBA" w14:textId="77777777" w:rsidR="00521607" w:rsidRPr="00521607" w:rsidRDefault="00483585" w:rsidP="00521607">
      <w:pPr>
        <w:pStyle w:val="ListParagraph"/>
        <w:numPr>
          <w:ilvl w:val="0"/>
          <w:numId w:val="25"/>
        </w:numPr>
        <w:rPr>
          <w:rFonts w:ascii="Segoe UI" w:hAnsi="Segoe UI" w:cs="Segoe UI"/>
        </w:rPr>
      </w:pPr>
      <w:r w:rsidRPr="00521607">
        <w:rPr>
          <w:rFonts w:ascii="Segoe UI" w:eastAsia="Times New Roman" w:hAnsi="Segoe UI" w:cs="Segoe UI"/>
          <w:kern w:val="0"/>
          <w14:ligatures w14:val="none"/>
        </w:rPr>
        <w:t xml:space="preserve">Always </w:t>
      </w:r>
      <w:r w:rsidRPr="00521607">
        <w:rPr>
          <w:rFonts w:ascii="Segoe UI" w:eastAsia="Times New Roman" w:hAnsi="Segoe UI" w:cs="Segoe UI"/>
          <w:b/>
          <w:bCs/>
          <w:kern w:val="0"/>
          <w14:ligatures w14:val="none"/>
        </w:rPr>
        <w:t>Print All</w:t>
      </w:r>
      <w:r w:rsidRPr="00521607">
        <w:rPr>
          <w:rFonts w:ascii="Segoe UI" w:eastAsia="Times New Roman" w:hAnsi="Segoe UI" w:cs="Segoe UI"/>
          <w:kern w:val="0"/>
          <w14:ligatures w14:val="none"/>
        </w:rPr>
        <w:t xml:space="preserve"> before submitting or consenting to </w:t>
      </w:r>
      <w:r w:rsidRPr="00521607">
        <w:rPr>
          <w:rFonts w:ascii="Segoe UI" w:eastAsia="Times New Roman" w:hAnsi="Segoe UI" w:cs="Segoe UI"/>
          <w:b/>
          <w:bCs/>
          <w:kern w:val="0"/>
          <w14:ligatures w14:val="none"/>
        </w:rPr>
        <w:t>merge/move/delete</w:t>
      </w:r>
      <w:r w:rsidRPr="00521607">
        <w:rPr>
          <w:rFonts w:ascii="Segoe UI" w:eastAsia="Times New Roman" w:hAnsi="Segoe UI" w:cs="Segoe UI"/>
          <w:kern w:val="0"/>
          <w14:ligatures w14:val="none"/>
        </w:rPr>
        <w:t xml:space="preserve"> requests.</w:t>
      </w:r>
    </w:p>
    <w:p w14:paraId="0D2F9E19" w14:textId="77777777" w:rsidR="00521607" w:rsidRDefault="00B77588" w:rsidP="00521607">
      <w:pPr>
        <w:pStyle w:val="ListParagraph"/>
        <w:numPr>
          <w:ilvl w:val="0"/>
          <w:numId w:val="25"/>
        </w:numPr>
        <w:rPr>
          <w:rFonts w:ascii="Segoe UI" w:hAnsi="Segoe UI" w:cs="Segoe UI"/>
        </w:rPr>
      </w:pPr>
      <w:r w:rsidRPr="00521607">
        <w:rPr>
          <w:rFonts w:ascii="Segoe UI" w:hAnsi="Segoe UI" w:cs="Segoe UI"/>
        </w:rPr>
        <w:t>To retain the clients, record in ICOTS. In ICOTS under the client’s profile, after selecting and clicking the radial button for the ICOTS case. Click “</w:t>
      </w:r>
      <w:r w:rsidRPr="00521607">
        <w:rPr>
          <w:rFonts w:ascii="Segoe UI" w:hAnsi="Segoe UI" w:cs="Segoe UI"/>
          <w:b/>
          <w:bCs/>
        </w:rPr>
        <w:t>Print</w:t>
      </w:r>
      <w:r w:rsidRPr="00521607">
        <w:rPr>
          <w:rFonts w:ascii="Segoe UI" w:hAnsi="Segoe UI" w:cs="Segoe UI"/>
        </w:rPr>
        <w:t xml:space="preserve"> </w:t>
      </w:r>
      <w:r w:rsidRPr="00521607">
        <w:rPr>
          <w:rFonts w:ascii="Segoe UI" w:hAnsi="Segoe UI" w:cs="Segoe UI"/>
          <w:b/>
          <w:bCs/>
        </w:rPr>
        <w:t>All</w:t>
      </w:r>
      <w:r w:rsidRPr="00521607">
        <w:rPr>
          <w:rFonts w:ascii="Segoe UI" w:hAnsi="Segoe UI" w:cs="Segoe UI"/>
        </w:rPr>
        <w:t>” button under the “</w:t>
      </w:r>
      <w:r w:rsidRPr="00521607">
        <w:rPr>
          <w:rFonts w:ascii="Segoe UI" w:hAnsi="Segoe UI" w:cs="Segoe UI"/>
          <w:b/>
          <w:bCs/>
        </w:rPr>
        <w:t>action</w:t>
      </w:r>
      <w:r w:rsidRPr="00521607">
        <w:rPr>
          <w:rFonts w:ascii="Segoe UI" w:hAnsi="Segoe UI" w:cs="Segoe UI"/>
        </w:rPr>
        <w:t>” column for the compact case to be expunged, click “</w:t>
      </w:r>
      <w:r w:rsidRPr="00521607">
        <w:rPr>
          <w:rFonts w:ascii="Segoe UI" w:hAnsi="Segoe UI" w:cs="Segoe UI"/>
          <w:b/>
          <w:bCs/>
        </w:rPr>
        <w:t>Select</w:t>
      </w:r>
      <w:r w:rsidRPr="00521607">
        <w:rPr>
          <w:rFonts w:ascii="Segoe UI" w:hAnsi="Segoe UI" w:cs="Segoe UI"/>
        </w:rPr>
        <w:t xml:space="preserve"> </w:t>
      </w:r>
      <w:r w:rsidRPr="00521607">
        <w:rPr>
          <w:rFonts w:ascii="Segoe UI" w:hAnsi="Segoe UI" w:cs="Segoe UI"/>
          <w:b/>
          <w:bCs/>
        </w:rPr>
        <w:t>All</w:t>
      </w:r>
      <w:r w:rsidRPr="00521607">
        <w:rPr>
          <w:rFonts w:ascii="Segoe UI" w:hAnsi="Segoe UI" w:cs="Segoe UI"/>
        </w:rPr>
        <w:t xml:space="preserve">”. </w:t>
      </w:r>
    </w:p>
    <w:p w14:paraId="61898634" w14:textId="77777777" w:rsidR="00521607" w:rsidRDefault="00B77588" w:rsidP="00521607">
      <w:pPr>
        <w:pStyle w:val="ListParagraph"/>
        <w:numPr>
          <w:ilvl w:val="0"/>
          <w:numId w:val="25"/>
        </w:numPr>
        <w:rPr>
          <w:rFonts w:ascii="Segoe UI" w:hAnsi="Segoe UI" w:cs="Segoe UI"/>
        </w:rPr>
      </w:pPr>
      <w:r w:rsidRPr="00521607">
        <w:rPr>
          <w:rFonts w:ascii="Segoe UI" w:hAnsi="Segoe UI" w:cs="Segoe UI"/>
        </w:rPr>
        <w:t>Scroll down and click “</w:t>
      </w:r>
      <w:r w:rsidRPr="00521607">
        <w:rPr>
          <w:rFonts w:ascii="Segoe UI" w:hAnsi="Segoe UI" w:cs="Segoe UI"/>
          <w:b/>
          <w:bCs/>
        </w:rPr>
        <w:t>Submit</w:t>
      </w:r>
      <w:r w:rsidRPr="00521607">
        <w:rPr>
          <w:rFonts w:ascii="Segoe UI" w:hAnsi="Segoe UI" w:cs="Segoe UI"/>
        </w:rPr>
        <w:t>”. All documents should merge and download into one PDF (it may take up to 10 seconds for the PDF download to be accessible). However, you will find cases where this doesn’t happen. This is because the records uploaded as attachments were not all compatible to merge into one PDF.  When this happens, after selecting all remove all the attachments records from the RFRI’s, RFRI-Replies, TIR and TIR-Replies. And click “</w:t>
      </w:r>
      <w:r w:rsidRPr="00521607">
        <w:rPr>
          <w:rFonts w:ascii="Segoe UI" w:hAnsi="Segoe UI" w:cs="Segoe UI"/>
          <w:b/>
          <w:bCs/>
        </w:rPr>
        <w:t>submit</w:t>
      </w:r>
      <w:r w:rsidRPr="00521607">
        <w:rPr>
          <w:rFonts w:ascii="Segoe UI" w:hAnsi="Segoe UI" w:cs="Segoe UI"/>
        </w:rPr>
        <w:t>” and save the PDF to the supervised individuals folder (see step below to create folder) in the Admin Tab under the “</w:t>
      </w:r>
      <w:r w:rsidRPr="00521607">
        <w:rPr>
          <w:rFonts w:ascii="Segoe UI" w:hAnsi="Segoe UI" w:cs="Segoe UI"/>
          <w:b/>
          <w:bCs/>
        </w:rPr>
        <w:t>Move</w:t>
      </w:r>
      <w:r w:rsidRPr="00521607">
        <w:rPr>
          <w:rFonts w:ascii="Segoe UI" w:hAnsi="Segoe UI" w:cs="Segoe UI"/>
        </w:rPr>
        <w:t xml:space="preserve">” folder file under the </w:t>
      </w:r>
      <w:hyperlink r:id="rId11" w:history="1">
        <w:r w:rsidRPr="00521607">
          <w:rPr>
            <w:rStyle w:val="Hyperlink"/>
            <w:rFonts w:ascii="Segoe UI" w:hAnsi="Segoe UI" w:cs="Segoe UI"/>
          </w:rPr>
          <w:t>DPS ICOTS Cases – Documents – All Documents</w:t>
        </w:r>
      </w:hyperlink>
      <w:r w:rsidRPr="00521607">
        <w:rPr>
          <w:rFonts w:ascii="Segoe UI" w:hAnsi="Segoe UI" w:cs="Segoe UI"/>
        </w:rPr>
        <w:t>.</w:t>
      </w:r>
    </w:p>
    <w:p w14:paraId="626B0869" w14:textId="60BA2E27" w:rsidR="00B77588" w:rsidRPr="00521607" w:rsidRDefault="00B77588" w:rsidP="00521607">
      <w:pPr>
        <w:pStyle w:val="ListParagraph"/>
        <w:numPr>
          <w:ilvl w:val="0"/>
          <w:numId w:val="25"/>
        </w:numPr>
        <w:rPr>
          <w:rFonts w:ascii="Segoe UI" w:hAnsi="Segoe UI" w:cs="Segoe UI"/>
        </w:rPr>
      </w:pPr>
      <w:r w:rsidRPr="00521607">
        <w:rPr>
          <w:rFonts w:ascii="Segoe UI" w:hAnsi="Segoe UI" w:cs="Segoe UI"/>
        </w:rPr>
        <w:t xml:space="preserve">To create a sub folder with the supervised </w:t>
      </w:r>
      <w:r w:rsidR="0031033D" w:rsidRPr="00521607">
        <w:rPr>
          <w:rFonts w:ascii="Segoe UI" w:hAnsi="Segoe UI" w:cs="Segoe UI"/>
        </w:rPr>
        <w:t>individuals’</w:t>
      </w:r>
      <w:r w:rsidRPr="00521607">
        <w:rPr>
          <w:rFonts w:ascii="Segoe UI" w:hAnsi="Segoe UI" w:cs="Segoe UI"/>
        </w:rPr>
        <w:t xml:space="preserve"> last name, first name and offender ID number(s).</w:t>
      </w:r>
    </w:p>
    <w:p w14:paraId="5958214E" w14:textId="1B969465" w:rsidR="00483585" w:rsidRPr="00A65622" w:rsidRDefault="00483585" w:rsidP="00A65622">
      <w:pPr>
        <w:pStyle w:val="Heading2"/>
        <w:rPr>
          <w:rFonts w:ascii="Segoe UI" w:eastAsia="Times New Roman" w:hAnsi="Segoe UI" w:cs="Segoe UI"/>
          <w:b/>
          <w:bCs/>
          <w:color w:val="auto"/>
          <w:kern w:val="0"/>
          <w:sz w:val="28"/>
          <w:szCs w:val="28"/>
          <w14:ligatures w14:val="none"/>
        </w:rPr>
      </w:pPr>
      <w:r w:rsidRPr="00A65622">
        <w:rPr>
          <w:rFonts w:ascii="Segoe UI" w:eastAsia="Times New Roman" w:hAnsi="Segoe UI" w:cs="Segoe UI"/>
          <w:b/>
          <w:bCs/>
          <w:color w:val="auto"/>
          <w:kern w:val="0"/>
          <w:sz w:val="28"/>
          <w:szCs w:val="28"/>
          <w14:ligatures w14:val="none"/>
        </w:rPr>
        <w:t>4) Approv</w:t>
      </w:r>
      <w:r w:rsidR="00597AE3" w:rsidRPr="00A65622">
        <w:rPr>
          <w:rFonts w:ascii="Segoe UI" w:eastAsia="Times New Roman" w:hAnsi="Segoe UI" w:cs="Segoe UI"/>
          <w:b/>
          <w:bCs/>
          <w:color w:val="auto"/>
          <w:kern w:val="0"/>
          <w:sz w:val="28"/>
          <w:szCs w:val="28"/>
          <w14:ligatures w14:val="none"/>
        </w:rPr>
        <w:t>e or Deny</w:t>
      </w:r>
      <w:r w:rsidRPr="00A65622">
        <w:rPr>
          <w:rFonts w:ascii="Segoe UI" w:eastAsia="Times New Roman" w:hAnsi="Segoe UI" w:cs="Segoe UI"/>
          <w:b/>
          <w:bCs/>
          <w:color w:val="auto"/>
          <w:kern w:val="0"/>
          <w:sz w:val="28"/>
          <w:szCs w:val="28"/>
          <w14:ligatures w14:val="none"/>
        </w:rPr>
        <w:t>:</w:t>
      </w:r>
      <w:r w:rsidR="00C91857" w:rsidRPr="00A65622">
        <w:rPr>
          <w:rFonts w:ascii="Segoe UI" w:eastAsia="Times New Roman" w:hAnsi="Segoe UI" w:cs="Segoe UI"/>
          <w:b/>
          <w:bCs/>
          <w:color w:val="auto"/>
          <w:kern w:val="0"/>
          <w:sz w:val="28"/>
          <w:szCs w:val="28"/>
          <w14:ligatures w14:val="none"/>
        </w:rPr>
        <w:t xml:space="preserve"> </w:t>
      </w:r>
      <w:r w:rsidR="00C91857" w:rsidRPr="00A65622">
        <w:rPr>
          <w:rFonts w:ascii="Segoe UI" w:eastAsia="Times New Roman" w:hAnsi="Segoe UI" w:cs="Segoe UI"/>
          <w:b/>
          <w:bCs/>
          <w:color w:val="auto"/>
          <w:sz w:val="28"/>
          <w:szCs w:val="28"/>
        </w:rPr>
        <w:t>(Cases listed in Administrators Tab/ICOTS/INSITE)</w:t>
      </w:r>
    </w:p>
    <w:p w14:paraId="12F055BC" w14:textId="77777777" w:rsidR="00A65622" w:rsidRDefault="00483585" w:rsidP="00A65622">
      <w:pPr>
        <w:numPr>
          <w:ilvl w:val="0"/>
          <w:numId w:val="5"/>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If circumstances change, </w:t>
      </w:r>
      <w:r w:rsidRPr="002A5963">
        <w:rPr>
          <w:rFonts w:ascii="Segoe UI" w:eastAsia="Times New Roman" w:hAnsi="Segoe UI" w:cs="Segoe UI"/>
          <w:b/>
          <w:bCs/>
          <w:kern w:val="0"/>
          <w14:ligatures w14:val="none"/>
        </w:rPr>
        <w:t>contact the relevant state(s)</w:t>
      </w:r>
      <w:r w:rsidRPr="002A5963">
        <w:rPr>
          <w:rFonts w:ascii="Segoe UI" w:eastAsia="Times New Roman" w:hAnsi="Segoe UI" w:cs="Segoe UI"/>
          <w:kern w:val="0"/>
          <w14:ligatures w14:val="none"/>
        </w:rPr>
        <w:t xml:space="preserve"> to </w:t>
      </w:r>
      <w:r w:rsidRPr="002A5963">
        <w:rPr>
          <w:rFonts w:ascii="Segoe UI" w:eastAsia="Times New Roman" w:hAnsi="Segoe UI" w:cs="Segoe UI"/>
          <w:b/>
          <w:bCs/>
          <w:kern w:val="0"/>
          <w14:ligatures w14:val="none"/>
        </w:rPr>
        <w:t>expedite</w:t>
      </w:r>
      <w:r w:rsidRPr="002A5963">
        <w:rPr>
          <w:rFonts w:ascii="Segoe UI" w:eastAsia="Times New Roman" w:hAnsi="Segoe UI" w:cs="Segoe UI"/>
          <w:kern w:val="0"/>
          <w14:ligatures w14:val="none"/>
        </w:rPr>
        <w:t xml:space="preserve"> the move rather than changing assignments mid</w:t>
      </w:r>
      <w:r w:rsidRPr="002A5963">
        <w:rPr>
          <w:rFonts w:ascii="Segoe UI" w:eastAsia="Times New Roman" w:hAnsi="Segoe UI" w:cs="Segoe UI"/>
          <w:kern w:val="0"/>
          <w14:ligatures w14:val="none"/>
        </w:rPr>
        <w:noBreakHyphen/>
        <w:t>process.</w:t>
      </w:r>
    </w:p>
    <w:p w14:paraId="783FDC47" w14:textId="77777777" w:rsidR="00A65622" w:rsidRDefault="00E54E7C" w:rsidP="00A65622">
      <w:pPr>
        <w:numPr>
          <w:ilvl w:val="0"/>
          <w:numId w:val="5"/>
        </w:numPr>
        <w:spacing w:before="100" w:beforeAutospacing="1" w:after="100" w:afterAutospacing="1" w:line="300" w:lineRule="atLeast"/>
        <w:rPr>
          <w:rFonts w:ascii="Segoe UI" w:eastAsia="Times New Roman" w:hAnsi="Segoe UI" w:cs="Segoe UI"/>
          <w:kern w:val="0"/>
          <w14:ligatures w14:val="none"/>
        </w:rPr>
      </w:pPr>
      <w:r w:rsidRPr="002E2C02">
        <w:t xml:space="preserve">In the </w:t>
      </w:r>
      <w:r w:rsidR="001341AC" w:rsidRPr="002E2C02">
        <w:t>“</w:t>
      </w:r>
      <w:r w:rsidRPr="00A65622">
        <w:rPr>
          <w:b/>
          <w:bCs/>
        </w:rPr>
        <w:t>Approval Choice</w:t>
      </w:r>
      <w:r w:rsidR="001341AC" w:rsidRPr="00A65622">
        <w:rPr>
          <w:b/>
          <w:bCs/>
        </w:rPr>
        <w:t>”</w:t>
      </w:r>
      <w:r w:rsidRPr="002E2C02">
        <w:t xml:space="preserve">, click the box confirming you have performed the </w:t>
      </w:r>
      <w:r w:rsidR="00AA26C2" w:rsidRPr="002E2C02">
        <w:t>“</w:t>
      </w:r>
      <w:r w:rsidRPr="00A65622">
        <w:rPr>
          <w:b/>
          <w:bCs/>
        </w:rPr>
        <w:t>print all</w:t>
      </w:r>
      <w:r w:rsidR="00AA26C2" w:rsidRPr="00A65622">
        <w:rPr>
          <w:b/>
          <w:bCs/>
        </w:rPr>
        <w:t>”.</w:t>
      </w:r>
    </w:p>
    <w:p w14:paraId="5F463483" w14:textId="77777777" w:rsidR="00A65622" w:rsidRDefault="009D4364" w:rsidP="00A65622">
      <w:pPr>
        <w:numPr>
          <w:ilvl w:val="0"/>
          <w:numId w:val="5"/>
        </w:numPr>
        <w:spacing w:before="100" w:beforeAutospacing="1" w:after="100" w:afterAutospacing="1" w:line="300" w:lineRule="atLeast"/>
        <w:rPr>
          <w:rFonts w:ascii="Segoe UI" w:eastAsia="Times New Roman" w:hAnsi="Segoe UI" w:cs="Segoe UI"/>
          <w:kern w:val="0"/>
          <w14:ligatures w14:val="none"/>
        </w:rPr>
      </w:pPr>
      <w:r>
        <w:t>If you are approving c</w:t>
      </w:r>
      <w:r w:rsidRPr="002E6A68">
        <w:t xml:space="preserve">lick the </w:t>
      </w:r>
      <w:r>
        <w:t>“</w:t>
      </w:r>
      <w:r w:rsidRPr="00A65622">
        <w:rPr>
          <w:b/>
          <w:bCs/>
        </w:rPr>
        <w:t xml:space="preserve">Approve” </w:t>
      </w:r>
      <w:r w:rsidRPr="002E6A68">
        <w:t xml:space="preserve">and in the </w:t>
      </w:r>
      <w:r w:rsidRPr="00A65622">
        <w:rPr>
          <w:b/>
          <w:bCs/>
        </w:rPr>
        <w:t xml:space="preserve">“comment”, </w:t>
      </w:r>
      <w:r w:rsidRPr="002E6A68">
        <w:t>section provide your reasoning for the approval and how you confirmed this information.</w:t>
      </w:r>
      <w:r>
        <w:t xml:space="preserve"> </w:t>
      </w:r>
      <w:r w:rsidRPr="00A65622">
        <w:rPr>
          <w:b/>
          <w:bCs/>
          <w:i/>
          <w:iCs/>
        </w:rPr>
        <w:t>Or</w:t>
      </w:r>
    </w:p>
    <w:p w14:paraId="22F7C246" w14:textId="77777777" w:rsidR="00A65622" w:rsidRDefault="00187EAB" w:rsidP="00A65622">
      <w:pPr>
        <w:numPr>
          <w:ilvl w:val="0"/>
          <w:numId w:val="5"/>
        </w:numPr>
        <w:spacing w:before="100" w:beforeAutospacing="1" w:after="100" w:afterAutospacing="1" w:line="300" w:lineRule="atLeast"/>
        <w:rPr>
          <w:rFonts w:ascii="Segoe UI" w:eastAsia="Times New Roman" w:hAnsi="Segoe UI" w:cs="Segoe UI"/>
          <w:kern w:val="0"/>
          <w14:ligatures w14:val="none"/>
        </w:rPr>
      </w:pPr>
      <w:r w:rsidRPr="00865E00">
        <w:t>If you are choosing to</w:t>
      </w:r>
      <w:r w:rsidRPr="00A65622">
        <w:rPr>
          <w:b/>
          <w:bCs/>
        </w:rPr>
        <w:t xml:space="preserve"> “Disapprove”</w:t>
      </w:r>
      <w:r w:rsidRPr="002E6A68">
        <w:t xml:space="preserve"> the request and provide a </w:t>
      </w:r>
      <w:r>
        <w:t>c</w:t>
      </w:r>
      <w:r w:rsidRPr="005864C2">
        <w:t>omment</w:t>
      </w:r>
      <w:r w:rsidRPr="002E6A68">
        <w:t xml:space="preserve"> </w:t>
      </w:r>
      <w:r>
        <w:t xml:space="preserve">why it is </w:t>
      </w:r>
      <w:r w:rsidRPr="002E6A68">
        <w:t>not appropriate/eligible. (</w:t>
      </w:r>
      <w:r w:rsidRPr="00A65622">
        <w:rPr>
          <w:b/>
          <w:bCs/>
        </w:rPr>
        <w:t xml:space="preserve">Example </w:t>
      </w:r>
      <w:r w:rsidRPr="002E6A68">
        <w:t xml:space="preserve">consider a </w:t>
      </w:r>
      <w:r w:rsidRPr="00A65622">
        <w:rPr>
          <w:b/>
          <w:bCs/>
        </w:rPr>
        <w:t>move</w:t>
      </w:r>
      <w:r w:rsidRPr="002E6A68">
        <w:t xml:space="preserve"> or </w:t>
      </w:r>
      <w:r w:rsidRPr="00A65622">
        <w:rPr>
          <w:b/>
          <w:bCs/>
        </w:rPr>
        <w:t xml:space="preserve">merge </w:t>
      </w:r>
      <w:r w:rsidRPr="002E6A68">
        <w:t>is more appropriate and they why)</w:t>
      </w:r>
    </w:p>
    <w:p w14:paraId="48F8B8EE" w14:textId="2F1064CC" w:rsidR="00597AE3" w:rsidRPr="00A65622" w:rsidRDefault="00AA1CA3" w:rsidP="00A65622">
      <w:pPr>
        <w:numPr>
          <w:ilvl w:val="0"/>
          <w:numId w:val="5"/>
        </w:numPr>
        <w:spacing w:before="100" w:beforeAutospacing="1" w:after="100" w:afterAutospacing="1" w:line="300" w:lineRule="atLeast"/>
        <w:rPr>
          <w:rFonts w:ascii="Segoe UI" w:eastAsia="Times New Roman" w:hAnsi="Segoe UI" w:cs="Segoe UI"/>
          <w:kern w:val="0"/>
          <w14:ligatures w14:val="none"/>
        </w:rPr>
      </w:pPr>
      <w:r w:rsidRPr="002E6A68">
        <w:t xml:space="preserve">Click </w:t>
      </w:r>
      <w:r>
        <w:t>“</w:t>
      </w:r>
      <w:r w:rsidRPr="002E6A68">
        <w:t>submit</w:t>
      </w:r>
      <w:r>
        <w:t>”</w:t>
      </w:r>
      <w:r w:rsidRPr="002E6A68">
        <w:t>.</w:t>
      </w:r>
    </w:p>
    <w:p w14:paraId="2B351E33" w14:textId="77777777" w:rsidR="00983CD2" w:rsidRDefault="00983CD2" w:rsidP="00983CD2"/>
    <w:p w14:paraId="4ACAECD6" w14:textId="4744842C" w:rsidR="00483585" w:rsidRPr="007E394C" w:rsidRDefault="00483585" w:rsidP="00521607">
      <w:pPr>
        <w:pStyle w:val="Heading2"/>
        <w:rPr>
          <w:rFonts w:ascii="Segoe UI" w:eastAsia="Times New Roman" w:hAnsi="Segoe UI" w:cs="Segoe UI"/>
          <w:b/>
          <w:bCs/>
          <w:color w:val="auto"/>
          <w:sz w:val="28"/>
          <w:szCs w:val="28"/>
        </w:rPr>
      </w:pPr>
      <w:r w:rsidRPr="007E394C">
        <w:rPr>
          <w:rFonts w:ascii="Segoe UI" w:eastAsia="Times New Roman" w:hAnsi="Segoe UI" w:cs="Segoe UI"/>
          <w:b/>
          <w:bCs/>
          <w:color w:val="auto"/>
          <w:sz w:val="28"/>
          <w:szCs w:val="28"/>
        </w:rPr>
        <w:lastRenderedPageBreak/>
        <w:t>5) Post</w:t>
      </w:r>
      <w:r w:rsidRPr="007E394C">
        <w:rPr>
          <w:rFonts w:ascii="Segoe UI" w:eastAsia="Times New Roman" w:hAnsi="Segoe UI" w:cs="Segoe UI"/>
          <w:b/>
          <w:bCs/>
          <w:color w:val="auto"/>
          <w:sz w:val="28"/>
          <w:szCs w:val="28"/>
        </w:rPr>
        <w:noBreakHyphen/>
        <w:t>Move Verification</w:t>
      </w:r>
      <w:r w:rsidR="00602817" w:rsidRPr="007E394C">
        <w:rPr>
          <w:rFonts w:ascii="Segoe UI" w:eastAsia="Times New Roman" w:hAnsi="Segoe UI" w:cs="Segoe UI"/>
          <w:b/>
          <w:bCs/>
          <w:color w:val="auto"/>
          <w:sz w:val="28"/>
          <w:szCs w:val="28"/>
        </w:rPr>
        <w:t xml:space="preserve"> after approval from National</w:t>
      </w:r>
      <w:r w:rsidRPr="007E394C">
        <w:rPr>
          <w:rFonts w:ascii="Segoe UI" w:eastAsia="Times New Roman" w:hAnsi="Segoe UI" w:cs="Segoe UI"/>
          <w:b/>
          <w:bCs/>
          <w:color w:val="auto"/>
          <w:sz w:val="28"/>
          <w:szCs w:val="28"/>
        </w:rPr>
        <w:t>:</w:t>
      </w:r>
    </w:p>
    <w:p w14:paraId="65EC9CA4" w14:textId="7227473D" w:rsidR="00483585" w:rsidRPr="002B3C24" w:rsidRDefault="00483585" w:rsidP="002B3C24">
      <w:pPr>
        <w:pStyle w:val="ListParagraph"/>
        <w:numPr>
          <w:ilvl w:val="0"/>
          <w:numId w:val="6"/>
        </w:numPr>
        <w:spacing w:before="100" w:beforeAutospacing="1" w:after="100" w:afterAutospacing="1" w:line="300" w:lineRule="atLeast"/>
        <w:rPr>
          <w:rFonts w:ascii="Segoe UI" w:eastAsia="Times New Roman" w:hAnsi="Segoe UI" w:cs="Segoe UI"/>
          <w:kern w:val="0"/>
          <w14:ligatures w14:val="none"/>
        </w:rPr>
      </w:pPr>
      <w:r w:rsidRPr="002B3C24">
        <w:rPr>
          <w:rFonts w:ascii="Segoe UI" w:eastAsia="Times New Roman" w:hAnsi="Segoe UI" w:cs="Segoe UI"/>
          <w:kern w:val="0"/>
          <w14:ligatures w14:val="none"/>
        </w:rPr>
        <w:t xml:space="preserve">Confirm the case appears under the </w:t>
      </w:r>
      <w:r w:rsidRPr="002B3C24">
        <w:rPr>
          <w:rFonts w:ascii="Segoe UI" w:eastAsia="Times New Roman" w:hAnsi="Segoe UI" w:cs="Segoe UI"/>
          <w:b/>
          <w:bCs/>
          <w:kern w:val="0"/>
          <w14:ligatures w14:val="none"/>
        </w:rPr>
        <w:t>Destination</w:t>
      </w:r>
      <w:r w:rsidRPr="002B3C24">
        <w:rPr>
          <w:rFonts w:ascii="Segoe UI" w:eastAsia="Times New Roman" w:hAnsi="Segoe UI" w:cs="Segoe UI"/>
          <w:kern w:val="0"/>
          <w14:ligatures w14:val="none"/>
        </w:rPr>
        <w:t xml:space="preserve"> offender profile.</w:t>
      </w:r>
    </w:p>
    <w:p w14:paraId="414223AF" w14:textId="77777777" w:rsidR="00483585" w:rsidRPr="002A5963" w:rsidRDefault="00483585" w:rsidP="00483585">
      <w:pPr>
        <w:numPr>
          <w:ilvl w:val="0"/>
          <w:numId w:val="6"/>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Verify the </w:t>
      </w:r>
      <w:r w:rsidRPr="002A5963">
        <w:rPr>
          <w:rFonts w:ascii="Segoe UI" w:eastAsia="Times New Roman" w:hAnsi="Segoe UI" w:cs="Segoe UI"/>
          <w:b/>
          <w:bCs/>
          <w:kern w:val="0"/>
          <w14:ligatures w14:val="none"/>
        </w:rPr>
        <w:t>Case ID</w:t>
      </w:r>
      <w:r w:rsidRPr="002A5963">
        <w:rPr>
          <w:rFonts w:ascii="Segoe UI" w:eastAsia="Times New Roman" w:hAnsi="Segoe UI" w:cs="Segoe UI"/>
          <w:kern w:val="0"/>
          <w14:ligatures w14:val="none"/>
        </w:rPr>
        <w:t xml:space="preserve"> is unchanged.</w:t>
      </w:r>
    </w:p>
    <w:p w14:paraId="215FBDD4" w14:textId="77777777" w:rsidR="00483585" w:rsidRPr="002A5963" w:rsidRDefault="00483585" w:rsidP="00483585">
      <w:pPr>
        <w:numPr>
          <w:ilvl w:val="0"/>
          <w:numId w:val="6"/>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Confirm the </w:t>
      </w:r>
      <w:r w:rsidRPr="002A5963">
        <w:rPr>
          <w:rFonts w:ascii="Segoe UI" w:eastAsia="Times New Roman" w:hAnsi="Segoe UI" w:cs="Segoe UI"/>
          <w:b/>
          <w:bCs/>
          <w:kern w:val="0"/>
          <w14:ligatures w14:val="none"/>
        </w:rPr>
        <w:t>default supervising user</w:t>
      </w:r>
      <w:r w:rsidRPr="002A5963">
        <w:rPr>
          <w:rFonts w:ascii="Segoe UI" w:eastAsia="Times New Roman" w:hAnsi="Segoe UI" w:cs="Segoe UI"/>
          <w:kern w:val="0"/>
          <w14:ligatures w14:val="none"/>
        </w:rPr>
        <w:t xml:space="preserve"> and that </w:t>
      </w:r>
      <w:r w:rsidRPr="002A5963">
        <w:rPr>
          <w:rFonts w:ascii="Segoe UI" w:eastAsia="Times New Roman" w:hAnsi="Segoe UI" w:cs="Segoe UI"/>
          <w:b/>
          <w:bCs/>
          <w:kern w:val="0"/>
          <w14:ligatures w14:val="none"/>
        </w:rPr>
        <w:t>activities submit</w:t>
      </w:r>
      <w:r w:rsidRPr="002A5963">
        <w:rPr>
          <w:rFonts w:ascii="Segoe UI" w:eastAsia="Times New Roman" w:hAnsi="Segoe UI" w:cs="Segoe UI"/>
          <w:kern w:val="0"/>
          <w14:ligatures w14:val="none"/>
        </w:rPr>
        <w:t xml:space="preserve"> correctly.</w:t>
      </w:r>
    </w:p>
    <w:p w14:paraId="71022BE7" w14:textId="77777777" w:rsidR="00483585" w:rsidRPr="002A5963" w:rsidRDefault="00483585" w:rsidP="00483585">
      <w:pPr>
        <w:numPr>
          <w:ilvl w:val="0"/>
          <w:numId w:val="6"/>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Check that the </w:t>
      </w:r>
      <w:r w:rsidRPr="002A5963">
        <w:rPr>
          <w:rFonts w:ascii="Segoe UI" w:eastAsia="Times New Roman" w:hAnsi="Segoe UI" w:cs="Segoe UI"/>
          <w:b/>
          <w:bCs/>
          <w:kern w:val="0"/>
          <w14:ligatures w14:val="none"/>
        </w:rPr>
        <w:t>Source</w:t>
      </w:r>
      <w:r w:rsidRPr="002A5963">
        <w:rPr>
          <w:rFonts w:ascii="Segoe UI" w:eastAsia="Times New Roman" w:hAnsi="Segoe UI" w:cs="Segoe UI"/>
          <w:kern w:val="0"/>
          <w14:ligatures w14:val="none"/>
        </w:rPr>
        <w:t xml:space="preserve"> profile has </w:t>
      </w:r>
      <w:r w:rsidRPr="002A5963">
        <w:rPr>
          <w:rFonts w:ascii="Segoe UI" w:eastAsia="Times New Roman" w:hAnsi="Segoe UI" w:cs="Segoe UI"/>
          <w:b/>
          <w:bCs/>
          <w:kern w:val="0"/>
          <w14:ligatures w14:val="none"/>
        </w:rPr>
        <w:t>no remaining cases</w:t>
      </w:r>
      <w:r w:rsidRPr="002A5963">
        <w:rPr>
          <w:rFonts w:ascii="Segoe UI" w:eastAsia="Times New Roman" w:hAnsi="Segoe UI" w:cs="Segoe UI"/>
          <w:kern w:val="0"/>
          <w14:ligatures w14:val="none"/>
        </w:rPr>
        <w:t xml:space="preserve">. The </w:t>
      </w:r>
      <w:r w:rsidRPr="002A5963">
        <w:rPr>
          <w:rFonts w:ascii="Segoe UI" w:eastAsia="Times New Roman" w:hAnsi="Segoe UI" w:cs="Segoe UI"/>
          <w:b/>
          <w:bCs/>
          <w:kern w:val="0"/>
          <w14:ligatures w14:val="none"/>
        </w:rPr>
        <w:t>National Office</w:t>
      </w:r>
      <w:r w:rsidRPr="002A5963">
        <w:rPr>
          <w:rFonts w:ascii="Segoe UI" w:eastAsia="Times New Roman" w:hAnsi="Segoe UI" w:cs="Segoe UI"/>
          <w:kern w:val="0"/>
          <w14:ligatures w14:val="none"/>
        </w:rPr>
        <w:t xml:space="preserve"> will delete the empty offender record.</w:t>
      </w:r>
    </w:p>
    <w:p w14:paraId="7B5B3E77" w14:textId="77777777" w:rsidR="00483585" w:rsidRPr="002A5963" w:rsidRDefault="00483585" w:rsidP="00483585">
      <w:pPr>
        <w:numPr>
          <w:ilvl w:val="0"/>
          <w:numId w:val="6"/>
        </w:numPr>
        <w:spacing w:before="100" w:beforeAutospacing="1" w:after="100" w:afterAutospacing="1" w:line="300" w:lineRule="atLeast"/>
        <w:rPr>
          <w:rFonts w:ascii="Segoe UI" w:eastAsia="Times New Roman" w:hAnsi="Segoe UI" w:cs="Segoe UI"/>
          <w:kern w:val="0"/>
          <w14:ligatures w14:val="none"/>
        </w:rPr>
      </w:pPr>
      <w:r w:rsidRPr="002A5963">
        <w:rPr>
          <w:rFonts w:ascii="Segoe UI" w:eastAsia="Times New Roman" w:hAnsi="Segoe UI" w:cs="Segoe UI"/>
          <w:kern w:val="0"/>
          <w14:ligatures w14:val="none"/>
        </w:rPr>
        <w:t xml:space="preserve">File your </w:t>
      </w:r>
      <w:r w:rsidRPr="002A5963">
        <w:rPr>
          <w:rFonts w:ascii="Segoe UI" w:eastAsia="Times New Roman" w:hAnsi="Segoe UI" w:cs="Segoe UI"/>
          <w:b/>
          <w:bCs/>
          <w:kern w:val="0"/>
          <w14:ligatures w14:val="none"/>
        </w:rPr>
        <w:t>Print All</w:t>
      </w:r>
      <w:r w:rsidRPr="002A5963">
        <w:rPr>
          <w:rFonts w:ascii="Segoe UI" w:eastAsia="Times New Roman" w:hAnsi="Segoe UI" w:cs="Segoe UI"/>
          <w:kern w:val="0"/>
          <w14:ligatures w14:val="none"/>
        </w:rPr>
        <w:t xml:space="preserve"> output per </w:t>
      </w:r>
      <w:r w:rsidRPr="002A5963">
        <w:rPr>
          <w:rFonts w:ascii="Segoe UI" w:eastAsia="Times New Roman" w:hAnsi="Segoe UI" w:cs="Segoe UI"/>
          <w:b/>
          <w:bCs/>
          <w:kern w:val="0"/>
          <w14:ligatures w14:val="none"/>
        </w:rPr>
        <w:t>state policy</w:t>
      </w:r>
      <w:r w:rsidRPr="002A5963">
        <w:rPr>
          <w:rFonts w:ascii="Segoe UI" w:eastAsia="Times New Roman" w:hAnsi="Segoe UI" w:cs="Segoe UI"/>
          <w:kern w:val="0"/>
          <w14:ligatures w14:val="none"/>
        </w:rPr>
        <w:t>.</w:t>
      </w:r>
    </w:p>
    <w:p w14:paraId="76785DAD" w14:textId="77777777" w:rsidR="00483585" w:rsidRPr="00483585" w:rsidRDefault="00D0438D" w:rsidP="0048358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ADCCE9D">
          <v:rect id="_x0000_i1029" style="width:0;height:1.5pt" o:hralign="center" o:hrstd="t" o:hr="t" fillcolor="#a0a0a0" stroked="f"/>
        </w:pict>
      </w:r>
    </w:p>
    <w:p w14:paraId="24E6BD4D" w14:textId="77777777" w:rsidR="00DE52AD" w:rsidRDefault="00DE52AD" w:rsidP="00DE52AD">
      <w:pPr>
        <w:spacing w:before="100" w:beforeAutospacing="1" w:after="100" w:afterAutospacing="1" w:line="300" w:lineRule="atLeast"/>
        <w:rPr>
          <w:rFonts w:ascii="Segoe UI" w:eastAsia="Times New Roman" w:hAnsi="Segoe UI" w:cs="Segoe UI"/>
          <w:kern w:val="0"/>
          <w14:ligatures w14:val="none"/>
        </w:rPr>
      </w:pPr>
    </w:p>
    <w:p w14:paraId="653152F8" w14:textId="5940F1BD" w:rsidR="00DE52AD" w:rsidRPr="00D0275A" w:rsidRDefault="00DE52AD" w:rsidP="00D0275A">
      <w:pPr>
        <w:pStyle w:val="Heading1"/>
        <w:jc w:val="center"/>
        <w:rPr>
          <w:rFonts w:ascii="Segoe UI" w:eastAsia="Times New Roman" w:hAnsi="Segoe UI" w:cs="Segoe UI"/>
          <w:b/>
          <w:bCs/>
          <w:color w:val="auto"/>
          <w:u w:val="single"/>
        </w:rPr>
      </w:pPr>
      <w:r w:rsidRPr="00D0275A">
        <w:rPr>
          <w:rFonts w:ascii="Segoe UI" w:eastAsia="Times New Roman" w:hAnsi="Segoe UI" w:cs="Segoe UI"/>
          <w:b/>
          <w:bCs/>
          <w:color w:val="auto"/>
          <w:u w:val="single"/>
        </w:rPr>
        <w:t>How to Initiate</w:t>
      </w:r>
      <w:r w:rsidR="008A554C" w:rsidRPr="00D0275A">
        <w:rPr>
          <w:rFonts w:ascii="Segoe UI" w:eastAsia="Times New Roman" w:hAnsi="Segoe UI" w:cs="Segoe UI"/>
          <w:b/>
          <w:bCs/>
          <w:color w:val="auto"/>
          <w:u w:val="single"/>
        </w:rPr>
        <w:t xml:space="preserve"> a Move Request</w:t>
      </w:r>
    </w:p>
    <w:p w14:paraId="71644043" w14:textId="1A81A601" w:rsidR="00DA71B5" w:rsidRPr="007E394C" w:rsidRDefault="00DA71B5" w:rsidP="00DA71B5">
      <w:pPr>
        <w:spacing w:before="100" w:beforeAutospacing="1" w:after="100" w:afterAutospacing="1" w:line="300" w:lineRule="atLeast"/>
        <w:rPr>
          <w:rFonts w:ascii="Segoe UI" w:eastAsia="Times New Roman" w:hAnsi="Segoe UI" w:cs="Segoe UI"/>
          <w:b/>
          <w:bCs/>
          <w:kern w:val="0"/>
          <w:sz w:val="28"/>
          <w:szCs w:val="28"/>
          <w14:ligatures w14:val="none"/>
        </w:rPr>
      </w:pPr>
      <w:r w:rsidRPr="007E394C">
        <w:rPr>
          <w:rFonts w:ascii="Segoe UI" w:eastAsia="Times New Roman" w:hAnsi="Segoe UI" w:cs="Segoe UI"/>
          <w:b/>
          <w:bCs/>
          <w:color w:val="000000" w:themeColor="text1"/>
          <w:sz w:val="28"/>
          <w:szCs w:val="28"/>
        </w:rPr>
        <w:t xml:space="preserve">Initiate a </w:t>
      </w:r>
      <w:r w:rsidR="008344CA" w:rsidRPr="007E394C">
        <w:rPr>
          <w:rFonts w:ascii="Segoe UI" w:eastAsia="Times New Roman" w:hAnsi="Segoe UI" w:cs="Segoe UI"/>
          <w:b/>
          <w:bCs/>
          <w:color w:val="000000" w:themeColor="text1"/>
          <w:sz w:val="28"/>
          <w:szCs w:val="28"/>
        </w:rPr>
        <w:t>Move</w:t>
      </w:r>
      <w:r w:rsidRPr="007E394C">
        <w:rPr>
          <w:rFonts w:ascii="Segoe UI" w:eastAsia="Times New Roman" w:hAnsi="Segoe UI" w:cs="Segoe UI"/>
          <w:b/>
          <w:bCs/>
          <w:color w:val="000000" w:themeColor="text1"/>
          <w:sz w:val="28"/>
          <w:szCs w:val="28"/>
        </w:rPr>
        <w:t xml:space="preserve"> Request </w:t>
      </w:r>
      <w:r w:rsidRPr="007E394C">
        <w:rPr>
          <w:rFonts w:ascii="Segoe UI" w:eastAsia="Times New Roman" w:hAnsi="Segoe UI" w:cs="Segoe UI"/>
          <w:b/>
          <w:bCs/>
          <w:kern w:val="0"/>
          <w:sz w:val="28"/>
          <w:szCs w:val="28"/>
          <w14:ligatures w14:val="none"/>
        </w:rPr>
        <w:t>(for eligible records)</w:t>
      </w:r>
    </w:p>
    <w:p w14:paraId="3048D401" w14:textId="71A040D3" w:rsidR="00B15840" w:rsidRPr="007E394C" w:rsidRDefault="00B15840" w:rsidP="00B15840">
      <w:pPr>
        <w:pStyle w:val="ListParagraph"/>
        <w:numPr>
          <w:ilvl w:val="0"/>
          <w:numId w:val="17"/>
        </w:numPr>
        <w:spacing w:before="100" w:beforeAutospacing="1" w:after="100" w:afterAutospacing="1" w:line="300" w:lineRule="atLeast"/>
        <w:jc w:val="center"/>
        <w:rPr>
          <w:rFonts w:ascii="Segoe UI" w:eastAsia="Times New Roman" w:hAnsi="Segoe UI" w:cs="Segoe UI"/>
          <w:i/>
          <w:iCs/>
          <w:kern w:val="0"/>
          <w:u w:val="single"/>
          <w14:ligatures w14:val="none"/>
        </w:rPr>
      </w:pPr>
      <w:r w:rsidRPr="007E394C">
        <w:rPr>
          <w:rFonts w:ascii="Segoe UI" w:eastAsia="Times New Roman" w:hAnsi="Segoe UI" w:cs="Segoe UI"/>
          <w:i/>
          <w:iCs/>
          <w:kern w:val="0"/>
          <w:sz w:val="28"/>
          <w:szCs w:val="28"/>
          <w:u w:val="single"/>
          <w14:ligatures w14:val="none"/>
        </w:rPr>
        <w:t>Ensure Quick checklist is completed before initiating move request</w:t>
      </w:r>
    </w:p>
    <w:p w14:paraId="5A4AD2D1" w14:textId="77777777" w:rsidR="007865E6" w:rsidRPr="00B15840" w:rsidRDefault="007865E6" w:rsidP="007865E6">
      <w:pPr>
        <w:pStyle w:val="ListParagraph"/>
        <w:spacing w:before="100" w:beforeAutospacing="1" w:after="100" w:afterAutospacing="1" w:line="300" w:lineRule="atLeast"/>
        <w:rPr>
          <w:rFonts w:ascii="Segoe UI" w:eastAsia="Times New Roman" w:hAnsi="Segoe UI" w:cs="Segoe UI"/>
          <w:i/>
          <w:iCs/>
          <w:kern w:val="0"/>
          <w:highlight w:val="yellow"/>
          <w:u w:val="single"/>
          <w14:ligatures w14:val="none"/>
        </w:rPr>
      </w:pPr>
    </w:p>
    <w:p w14:paraId="5CB154B1" w14:textId="77777777" w:rsidR="007865E6" w:rsidRPr="007865E6" w:rsidRDefault="007865E6" w:rsidP="007865E6">
      <w:pPr>
        <w:pStyle w:val="ListParagraph"/>
        <w:numPr>
          <w:ilvl w:val="0"/>
          <w:numId w:val="19"/>
        </w:numPr>
        <w:spacing w:before="100" w:beforeAutospacing="1" w:after="100" w:afterAutospacing="1" w:line="276" w:lineRule="auto"/>
        <w:rPr>
          <w:rFonts w:ascii="Segoe UI" w:eastAsia="Times New Roman" w:hAnsi="Segoe UI" w:cs="Segoe UI"/>
          <w:kern w:val="0"/>
          <w14:ligatures w14:val="none"/>
        </w:rPr>
      </w:pPr>
      <w:r w:rsidRPr="007865E6">
        <w:rPr>
          <w:rFonts w:ascii="Segoe UI" w:eastAsia="Times New Roman" w:hAnsi="Segoe UI" w:cs="Segoe UI"/>
          <w:kern w:val="0"/>
          <w14:ligatures w14:val="none"/>
        </w:rPr>
        <w:t xml:space="preserve">Open </w:t>
      </w:r>
      <w:r w:rsidRPr="007865E6">
        <w:rPr>
          <w:rFonts w:ascii="Segoe UI" w:eastAsia="Times New Roman" w:hAnsi="Segoe UI" w:cs="Segoe UI"/>
          <w:b/>
          <w:bCs/>
          <w:kern w:val="0"/>
          <w14:ligatures w14:val="none"/>
        </w:rPr>
        <w:t xml:space="preserve">Offender Management Tab </w:t>
      </w:r>
      <w:r w:rsidRPr="007865E6">
        <w:rPr>
          <w:rFonts w:ascii="Segoe UI" w:eastAsia="Times New Roman" w:hAnsi="Segoe UI" w:cs="Segoe UI"/>
          <w:kern w:val="0"/>
          <w14:ligatures w14:val="none"/>
        </w:rPr>
        <w:t>in ICOTS.</w:t>
      </w:r>
    </w:p>
    <w:p w14:paraId="77451523" w14:textId="1F9FCDA8" w:rsidR="00B15840" w:rsidRPr="00F828CC" w:rsidRDefault="003F67EE" w:rsidP="002F229A">
      <w:pPr>
        <w:pStyle w:val="ListParagraph"/>
        <w:numPr>
          <w:ilvl w:val="0"/>
          <w:numId w:val="19"/>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Click the radial button next to</w:t>
      </w:r>
      <w:r>
        <w:rPr>
          <w:rFonts w:ascii="Segoe UI" w:eastAsia="Times New Roman" w:hAnsi="Segoe UI" w:cs="Segoe UI"/>
          <w:b/>
          <w:bCs/>
          <w:kern w:val="0"/>
          <w14:ligatures w14:val="none"/>
        </w:rPr>
        <w:t xml:space="preserve"> Move </w:t>
      </w:r>
      <w:r w:rsidR="00D71BA7">
        <w:rPr>
          <w:rFonts w:ascii="Segoe UI" w:eastAsia="Times New Roman" w:hAnsi="Segoe UI" w:cs="Segoe UI"/>
          <w:b/>
          <w:bCs/>
          <w:kern w:val="0"/>
          <w14:ligatures w14:val="none"/>
        </w:rPr>
        <w:t>Compact Case</w:t>
      </w:r>
    </w:p>
    <w:p w14:paraId="5DC4263C" w14:textId="32E4D124" w:rsidR="00C92018" w:rsidRDefault="00C92018" w:rsidP="00C92018">
      <w:pPr>
        <w:pStyle w:val="ListParagraph"/>
        <w:numPr>
          <w:ilvl w:val="0"/>
          <w:numId w:val="19"/>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In the field that populate</w:t>
      </w:r>
      <w:r>
        <w:rPr>
          <w:rFonts w:ascii="Segoe UI" w:eastAsia="Times New Roman" w:hAnsi="Segoe UI" w:cs="Segoe UI"/>
          <w:kern w:val="0"/>
          <w14:ligatures w14:val="none"/>
        </w:rPr>
        <w:t>s</w:t>
      </w:r>
      <w:r w:rsidRPr="00A610DC">
        <w:rPr>
          <w:rFonts w:ascii="Segoe UI" w:eastAsia="Times New Roman" w:hAnsi="Segoe UI" w:cs="Segoe UI"/>
          <w:kern w:val="0"/>
          <w14:ligatures w14:val="none"/>
        </w:rPr>
        <w:t xml:space="preserve"> below</w:t>
      </w:r>
      <w:r>
        <w:rPr>
          <w:rFonts w:ascii="Segoe UI" w:eastAsia="Times New Roman" w:hAnsi="Segoe UI" w:cs="Segoe UI"/>
          <w:kern w:val="0"/>
          <w14:ligatures w14:val="none"/>
        </w:rPr>
        <w:t xml:space="preserve"> enter the </w:t>
      </w:r>
      <w:r w:rsidRPr="00543CBD">
        <w:rPr>
          <w:rFonts w:ascii="Segoe UI" w:eastAsia="Times New Roman" w:hAnsi="Segoe UI" w:cs="Segoe UI"/>
          <w:b/>
          <w:bCs/>
          <w:kern w:val="0"/>
          <w14:ligatures w14:val="none"/>
        </w:rPr>
        <w:t>offender ID</w:t>
      </w:r>
      <w:r>
        <w:rPr>
          <w:rFonts w:ascii="Segoe UI" w:eastAsia="Times New Roman" w:hAnsi="Segoe UI" w:cs="Segoe UI"/>
          <w:kern w:val="0"/>
          <w14:ligatures w14:val="none"/>
        </w:rPr>
        <w:t xml:space="preserve"> number and click </w:t>
      </w:r>
      <w:r w:rsidR="00937735">
        <w:rPr>
          <w:rFonts w:ascii="Segoe UI" w:eastAsia="Times New Roman" w:hAnsi="Segoe UI" w:cs="Segoe UI"/>
          <w:kern w:val="0"/>
          <w14:ligatures w14:val="none"/>
        </w:rPr>
        <w:t>“</w:t>
      </w:r>
      <w:r w:rsidRPr="00543CBD">
        <w:rPr>
          <w:rFonts w:ascii="Segoe UI" w:eastAsia="Times New Roman" w:hAnsi="Segoe UI" w:cs="Segoe UI"/>
          <w:b/>
          <w:bCs/>
          <w:kern w:val="0"/>
          <w14:ligatures w14:val="none"/>
        </w:rPr>
        <w:t>continue</w:t>
      </w:r>
      <w:r w:rsidR="00937735">
        <w:rPr>
          <w:rFonts w:ascii="Segoe UI" w:eastAsia="Times New Roman" w:hAnsi="Segoe UI" w:cs="Segoe UI"/>
          <w:b/>
          <w:bCs/>
          <w:kern w:val="0"/>
          <w14:ligatures w14:val="none"/>
        </w:rPr>
        <w:t>”</w:t>
      </w:r>
      <w:r>
        <w:rPr>
          <w:rFonts w:ascii="Segoe UI" w:eastAsia="Times New Roman" w:hAnsi="Segoe UI" w:cs="Segoe UI"/>
          <w:kern w:val="0"/>
          <w14:ligatures w14:val="none"/>
        </w:rPr>
        <w:t>.</w:t>
      </w:r>
    </w:p>
    <w:p w14:paraId="15441842" w14:textId="77F0B047" w:rsidR="002A599C" w:rsidRDefault="002A599C" w:rsidP="002A599C">
      <w:pPr>
        <w:pStyle w:val="ListParagraph"/>
        <w:numPr>
          <w:ilvl w:val="0"/>
          <w:numId w:val="19"/>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rPr>
        <w:t>Locate and c</w:t>
      </w:r>
      <w:r w:rsidRPr="5E21338D">
        <w:rPr>
          <w:rFonts w:ascii="Segoe UI" w:eastAsia="Times New Roman" w:hAnsi="Segoe UI" w:cs="Segoe UI"/>
        </w:rPr>
        <w:t>onfirm th</w:t>
      </w:r>
      <w:r>
        <w:rPr>
          <w:rFonts w:ascii="Segoe UI" w:eastAsia="Times New Roman" w:hAnsi="Segoe UI" w:cs="Segoe UI"/>
          <w:kern w:val="0"/>
          <w14:ligatures w14:val="none"/>
        </w:rPr>
        <w:t xml:space="preserve">e supervised individual is the correct profile you want to submit and click </w:t>
      </w:r>
      <w:r w:rsidR="00937735">
        <w:rPr>
          <w:rFonts w:ascii="Segoe UI" w:eastAsia="Times New Roman" w:hAnsi="Segoe UI" w:cs="Segoe UI"/>
          <w:kern w:val="0"/>
          <w14:ligatures w14:val="none"/>
        </w:rPr>
        <w:t>“</w:t>
      </w:r>
      <w:r w:rsidRPr="007254E8">
        <w:rPr>
          <w:rFonts w:ascii="Segoe UI" w:eastAsia="Times New Roman" w:hAnsi="Segoe UI" w:cs="Segoe UI"/>
          <w:b/>
          <w:bCs/>
          <w:kern w:val="0"/>
          <w14:ligatures w14:val="none"/>
        </w:rPr>
        <w:t>continue</w:t>
      </w:r>
      <w:r w:rsidR="00937735">
        <w:rPr>
          <w:rFonts w:ascii="Segoe UI" w:eastAsia="Times New Roman" w:hAnsi="Segoe UI" w:cs="Segoe UI"/>
          <w:b/>
          <w:bCs/>
          <w:kern w:val="0"/>
          <w14:ligatures w14:val="none"/>
        </w:rPr>
        <w:t>”</w:t>
      </w:r>
      <w:r w:rsidRPr="007254E8">
        <w:rPr>
          <w:rFonts w:ascii="Segoe UI" w:eastAsia="Times New Roman" w:hAnsi="Segoe UI" w:cs="Segoe UI"/>
          <w:b/>
          <w:bCs/>
          <w:kern w:val="0"/>
          <w14:ligatures w14:val="none"/>
        </w:rPr>
        <w:t>.</w:t>
      </w:r>
      <w:r>
        <w:rPr>
          <w:rFonts w:ascii="Segoe UI" w:eastAsia="Times New Roman" w:hAnsi="Segoe UI" w:cs="Segoe UI"/>
          <w:kern w:val="0"/>
          <w14:ligatures w14:val="none"/>
        </w:rPr>
        <w:t xml:space="preserve"> </w:t>
      </w:r>
    </w:p>
    <w:p w14:paraId="4B49B117" w14:textId="5E31D103" w:rsidR="00960F72" w:rsidRDefault="00960F72" w:rsidP="00960F72">
      <w:pPr>
        <w:pStyle w:val="ListParagraph"/>
        <w:numPr>
          <w:ilvl w:val="0"/>
          <w:numId w:val="19"/>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 xml:space="preserve">A green box will appear at the top showing the move request has been successfully prepared. </w:t>
      </w:r>
    </w:p>
    <w:p w14:paraId="0A736029" w14:textId="6257AEC6" w:rsidR="00937735" w:rsidRDefault="00937735" w:rsidP="00937735">
      <w:pPr>
        <w:pStyle w:val="ListParagraph"/>
        <w:numPr>
          <w:ilvl w:val="0"/>
          <w:numId w:val="19"/>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You will also get an auto generated e-mail regarding the “</w:t>
      </w:r>
      <w:r>
        <w:rPr>
          <w:rFonts w:ascii="Segoe UI" w:eastAsia="Times New Roman" w:hAnsi="Segoe UI" w:cs="Segoe UI"/>
          <w:b/>
          <w:bCs/>
          <w:kern w:val="0"/>
          <w14:ligatures w14:val="none"/>
        </w:rPr>
        <w:t>move”</w:t>
      </w:r>
      <w:r>
        <w:rPr>
          <w:rFonts w:ascii="Segoe UI" w:eastAsia="Times New Roman" w:hAnsi="Segoe UI" w:cs="Segoe UI"/>
          <w:kern w:val="0"/>
          <w14:ligatures w14:val="none"/>
        </w:rPr>
        <w:t xml:space="preserve"> request.</w:t>
      </w:r>
    </w:p>
    <w:p w14:paraId="01189E80" w14:textId="77777777" w:rsidR="008C559D" w:rsidRPr="00F9307E" w:rsidRDefault="008C559D" w:rsidP="008C559D">
      <w:pPr>
        <w:pStyle w:val="ListParagraph"/>
        <w:numPr>
          <w:ilvl w:val="0"/>
          <w:numId w:val="19"/>
        </w:numPr>
        <w:spacing w:before="100" w:beforeAutospacing="1" w:after="100" w:afterAutospacing="1" w:line="276" w:lineRule="auto"/>
        <w:rPr>
          <w:rFonts w:ascii="Segoe UI" w:eastAsia="Times New Roman" w:hAnsi="Segoe UI" w:cs="Segoe UI"/>
          <w:kern w:val="0"/>
          <w14:ligatures w14:val="none"/>
        </w:rPr>
      </w:pPr>
      <w:r w:rsidRPr="00D36BAE">
        <w:rPr>
          <w:rFonts w:ascii="Segoe UI" w:eastAsia="Times New Roman" w:hAnsi="Segoe UI" w:cs="Segoe UI"/>
          <w:color w:val="000000" w:themeColor="text1"/>
          <w:kern w:val="0"/>
          <w14:ligatures w14:val="none"/>
        </w:rPr>
        <w:t xml:space="preserve">Before leaving the profile in the </w:t>
      </w:r>
      <w:r w:rsidRPr="00D36BAE">
        <w:rPr>
          <w:rFonts w:ascii="Segoe UI" w:eastAsia="Times New Roman" w:hAnsi="Segoe UI" w:cs="Segoe UI"/>
          <w:b/>
          <w:bCs/>
          <w:color w:val="000000" w:themeColor="text1"/>
          <w:kern w:val="0"/>
          <w14:ligatures w14:val="none"/>
        </w:rPr>
        <w:t>Approval Choice</w:t>
      </w:r>
      <w:r w:rsidRPr="00D36BAE">
        <w:rPr>
          <w:rFonts w:ascii="Segoe UI" w:eastAsia="Times New Roman" w:hAnsi="Segoe UI" w:cs="Segoe UI"/>
          <w:color w:val="000000" w:themeColor="text1"/>
          <w:kern w:val="0"/>
          <w14:ligatures w14:val="none"/>
        </w:rPr>
        <w:t xml:space="preserve">, click the box confirming you have performed the </w:t>
      </w:r>
      <w:r w:rsidRPr="00D36BAE">
        <w:rPr>
          <w:rFonts w:ascii="Segoe UI" w:eastAsia="Times New Roman" w:hAnsi="Segoe UI" w:cs="Segoe UI"/>
          <w:b/>
          <w:bCs/>
          <w:color w:val="000000" w:themeColor="text1"/>
          <w:kern w:val="0"/>
          <w14:ligatures w14:val="none"/>
        </w:rPr>
        <w:t>print all.</w:t>
      </w:r>
      <w:r>
        <w:rPr>
          <w:rFonts w:ascii="Segoe UI" w:eastAsia="Times New Roman" w:hAnsi="Segoe UI" w:cs="Segoe UI"/>
          <w:b/>
          <w:bCs/>
          <w:color w:val="000000" w:themeColor="text1"/>
          <w:kern w:val="0"/>
          <w14:ligatures w14:val="none"/>
        </w:rPr>
        <w:t xml:space="preserve"> (</w:t>
      </w:r>
      <w:r w:rsidRPr="00F9307E">
        <w:rPr>
          <w:rFonts w:ascii="Segoe UI" w:eastAsia="Times New Roman" w:hAnsi="Segoe UI" w:cs="Segoe UI"/>
          <w:i/>
          <w:iCs/>
          <w:kern w:val="0"/>
          <w14:ligatures w14:val="none"/>
        </w:rPr>
        <w:t>See preserve records section above for saving process.</w:t>
      </w:r>
      <w:r>
        <w:rPr>
          <w:rFonts w:ascii="Segoe UI" w:eastAsia="Times New Roman" w:hAnsi="Segoe UI" w:cs="Segoe UI"/>
          <w:i/>
          <w:iCs/>
          <w:kern w:val="0"/>
          <w14:ligatures w14:val="none"/>
        </w:rPr>
        <w:t>)</w:t>
      </w:r>
    </w:p>
    <w:p w14:paraId="5240F35C" w14:textId="02C96E01" w:rsidR="000D2995" w:rsidRDefault="000D2995" w:rsidP="000D2995">
      <w:pPr>
        <w:numPr>
          <w:ilvl w:val="0"/>
          <w:numId w:val="19"/>
        </w:numPr>
        <w:spacing w:before="100" w:beforeAutospacing="1" w:after="100" w:afterAutospacing="1" w:line="300" w:lineRule="atLeast"/>
        <w:rPr>
          <w:rFonts w:ascii="Segoe UI" w:eastAsia="Times New Roman" w:hAnsi="Segoe UI" w:cs="Segoe UI"/>
          <w:kern w:val="0"/>
          <w14:ligatures w14:val="none"/>
        </w:rPr>
      </w:pPr>
      <w:r w:rsidRPr="002E6A68">
        <w:rPr>
          <w:rFonts w:ascii="Segoe UI" w:eastAsia="Times New Roman" w:hAnsi="Segoe UI" w:cs="Segoe UI"/>
          <w:color w:val="000000" w:themeColor="text1"/>
        </w:rPr>
        <w:t xml:space="preserve">Click the </w:t>
      </w:r>
      <w:r w:rsidRPr="002E6A68">
        <w:rPr>
          <w:rFonts w:ascii="Segoe UI" w:eastAsia="Times New Roman" w:hAnsi="Segoe UI" w:cs="Segoe UI"/>
          <w:b/>
          <w:bCs/>
          <w:color w:val="000000" w:themeColor="text1"/>
        </w:rPr>
        <w:t xml:space="preserve">Approve </w:t>
      </w:r>
      <w:r w:rsidRPr="002E6A68">
        <w:rPr>
          <w:rFonts w:ascii="Segoe UI" w:eastAsia="Times New Roman" w:hAnsi="Segoe UI" w:cs="Segoe UI"/>
          <w:color w:val="000000" w:themeColor="text1"/>
        </w:rPr>
        <w:t xml:space="preserve">and in the </w:t>
      </w:r>
      <w:r w:rsidRPr="002E6A68">
        <w:rPr>
          <w:rFonts w:ascii="Segoe UI" w:eastAsia="Times New Roman" w:hAnsi="Segoe UI" w:cs="Segoe UI"/>
          <w:b/>
          <w:bCs/>
          <w:color w:val="000000" w:themeColor="text1"/>
        </w:rPr>
        <w:t xml:space="preserve">comment </w:t>
      </w:r>
      <w:r>
        <w:rPr>
          <w:rFonts w:ascii="Segoe UI" w:eastAsia="Times New Roman" w:hAnsi="Segoe UI" w:cs="Segoe UI"/>
          <w:color w:val="000000" w:themeColor="text1"/>
        </w:rPr>
        <w:t xml:space="preserve">section </w:t>
      </w:r>
      <w:r w:rsidRPr="002E6A68">
        <w:rPr>
          <w:rFonts w:ascii="Segoe UI" w:eastAsia="Times New Roman" w:hAnsi="Segoe UI" w:cs="Segoe UI"/>
          <w:color w:val="000000" w:themeColor="text1"/>
        </w:rPr>
        <w:t>provide your reasoning for the approval</w:t>
      </w:r>
      <w:r>
        <w:rPr>
          <w:rFonts w:ascii="Segoe UI" w:eastAsia="Times New Roman" w:hAnsi="Segoe UI" w:cs="Segoe UI"/>
          <w:color w:val="000000" w:themeColor="text1"/>
        </w:rPr>
        <w:t>.</w:t>
      </w:r>
      <w:r w:rsidRPr="002E6A68">
        <w:rPr>
          <w:rFonts w:ascii="Segoe UI" w:eastAsia="Times New Roman" w:hAnsi="Segoe UI" w:cs="Segoe UI"/>
          <w:color w:val="000000" w:themeColor="text1"/>
        </w:rPr>
        <w:t xml:space="preserve"> </w:t>
      </w:r>
    </w:p>
    <w:p w14:paraId="02C1F891" w14:textId="25CEB233" w:rsidR="00E93A08" w:rsidRPr="00CE2C66" w:rsidRDefault="00E93A08" w:rsidP="00E93A08">
      <w:pPr>
        <w:numPr>
          <w:ilvl w:val="0"/>
          <w:numId w:val="19"/>
        </w:numPr>
        <w:spacing w:before="100" w:beforeAutospacing="1" w:after="100" w:afterAutospacing="1" w:line="300" w:lineRule="atLeast"/>
        <w:rPr>
          <w:rFonts w:ascii="Segoe UI" w:eastAsia="Times New Roman" w:hAnsi="Segoe UI" w:cs="Segoe UI"/>
          <w:kern w:val="0"/>
          <w14:ligatures w14:val="none"/>
        </w:rPr>
      </w:pPr>
      <w:r w:rsidRPr="00A47CBF">
        <w:rPr>
          <w:rFonts w:ascii="Segoe UI" w:eastAsia="Times New Roman" w:hAnsi="Segoe UI" w:cs="Segoe UI"/>
          <w:b/>
          <w:bCs/>
          <w:kern w:val="0"/>
          <w14:ligatures w14:val="none"/>
        </w:rPr>
        <w:t>Example Comment:</w:t>
      </w:r>
      <w:r w:rsidRPr="00A47CBF">
        <w:rPr>
          <w:rFonts w:ascii="Segoe UI" w:eastAsia="Times New Roman" w:hAnsi="Segoe UI" w:cs="Segoe UI"/>
          <w:kern w:val="0"/>
          <w14:ligatures w14:val="none"/>
        </w:rPr>
        <w:t xml:space="preserve"> </w:t>
      </w:r>
      <w:r w:rsidRPr="00CE2C66">
        <w:rPr>
          <w:rFonts w:ascii="Segoe UI" w:eastAsia="Times New Roman" w:hAnsi="Segoe UI" w:cs="Segoe UI"/>
          <w:kern w:val="0"/>
          <w14:ligatures w14:val="none"/>
        </w:rPr>
        <w:t xml:space="preserve">(reason for </w:t>
      </w:r>
      <w:r>
        <w:rPr>
          <w:rFonts w:ascii="Segoe UI" w:eastAsia="Times New Roman" w:hAnsi="Segoe UI" w:cs="Segoe UI"/>
          <w:kern w:val="0"/>
          <w14:ligatures w14:val="none"/>
        </w:rPr>
        <w:t>move</w:t>
      </w:r>
      <w:r w:rsidRPr="00CE2C66">
        <w:rPr>
          <w:rFonts w:ascii="Segoe UI" w:eastAsia="Times New Roman" w:hAnsi="Segoe UI" w:cs="Segoe UI"/>
          <w:kern w:val="0"/>
          <w14:ligatures w14:val="none"/>
        </w:rPr>
        <w:t xml:space="preserve">, checks performed, coordination with sending state if applicable). </w:t>
      </w:r>
    </w:p>
    <w:p w14:paraId="1C8088FB" w14:textId="6A6DA691" w:rsidR="007E394C" w:rsidRPr="009A14DF" w:rsidRDefault="00FC0E48" w:rsidP="00D545EA">
      <w:pPr>
        <w:numPr>
          <w:ilvl w:val="0"/>
          <w:numId w:val="19"/>
        </w:numPr>
        <w:spacing w:before="100" w:beforeAutospacing="1" w:after="100" w:afterAutospacing="1" w:line="300" w:lineRule="atLeast"/>
        <w:rPr>
          <w:rFonts w:ascii="Segoe UI" w:eastAsia="Times New Roman" w:hAnsi="Segoe UI" w:cs="Segoe UI"/>
          <w:kern w:val="0"/>
          <w14:ligatures w14:val="none"/>
        </w:rPr>
      </w:pPr>
      <w:r w:rsidRPr="00CE2C66">
        <w:rPr>
          <w:rFonts w:ascii="Segoe UI" w:eastAsia="Times New Roman" w:hAnsi="Segoe UI" w:cs="Segoe UI"/>
          <w:b/>
          <w:bCs/>
          <w:kern w:val="0"/>
          <w14:ligatures w14:val="none"/>
        </w:rPr>
        <w:t>Submit/Finalize</w:t>
      </w:r>
      <w:r w:rsidRPr="00CE2C66">
        <w:rPr>
          <w:rFonts w:ascii="Segoe UI" w:eastAsia="Times New Roman" w:hAnsi="Segoe UI" w:cs="Segoe UI"/>
          <w:kern w:val="0"/>
          <w14:ligatures w14:val="none"/>
        </w:rPr>
        <w:t xml:space="preserve"> the </w:t>
      </w:r>
      <w:r w:rsidRPr="00FC0E48">
        <w:rPr>
          <w:rFonts w:ascii="Segoe UI" w:eastAsia="Times New Roman" w:hAnsi="Segoe UI" w:cs="Segoe UI"/>
          <w:b/>
          <w:bCs/>
          <w:kern w:val="0"/>
          <w14:ligatures w14:val="none"/>
        </w:rPr>
        <w:t>“Move”</w:t>
      </w:r>
      <w:r w:rsidRPr="00CE2C66">
        <w:rPr>
          <w:rFonts w:ascii="Segoe UI" w:eastAsia="Times New Roman" w:hAnsi="Segoe UI" w:cs="Segoe UI"/>
          <w:kern w:val="0"/>
          <w14:ligatures w14:val="none"/>
        </w:rPr>
        <w:t xml:space="preserve"> Request</w:t>
      </w:r>
      <w:r>
        <w:rPr>
          <w:rFonts w:ascii="Segoe UI" w:eastAsia="Times New Roman" w:hAnsi="Segoe UI" w:cs="Segoe UI"/>
          <w:kern w:val="0"/>
          <w14:ligatures w14:val="none"/>
        </w:rPr>
        <w:t>.</w:t>
      </w:r>
    </w:p>
    <w:p w14:paraId="649A83A2" w14:textId="77777777" w:rsidR="002E2C02" w:rsidRPr="006D332D" w:rsidRDefault="002E2C02" w:rsidP="002E2C02">
      <w:pPr>
        <w:spacing w:before="100" w:beforeAutospacing="1" w:after="100" w:afterAutospacing="1" w:line="300" w:lineRule="atLeast"/>
        <w:jc w:val="center"/>
        <w:outlineLvl w:val="1"/>
        <w:rPr>
          <w:rFonts w:ascii="Segoe UI" w:eastAsia="Times New Roman" w:hAnsi="Segoe UI" w:cs="Segoe UI"/>
          <w:b/>
          <w:bCs/>
          <w:kern w:val="0"/>
          <w:sz w:val="40"/>
          <w:szCs w:val="40"/>
          <w:u w:val="single"/>
          <w14:ligatures w14:val="none"/>
        </w:rPr>
      </w:pPr>
      <w:r w:rsidRPr="006D332D">
        <w:rPr>
          <w:rFonts w:ascii="Segoe UI" w:eastAsia="Times New Roman" w:hAnsi="Segoe UI" w:cs="Segoe UI"/>
          <w:b/>
          <w:bCs/>
          <w:kern w:val="0"/>
          <w:sz w:val="40"/>
          <w:szCs w:val="40"/>
          <w:u w:val="single"/>
          <w14:ligatures w14:val="none"/>
        </w:rPr>
        <w:lastRenderedPageBreak/>
        <w:t>Monitoring</w:t>
      </w:r>
    </w:p>
    <w:p w14:paraId="16B8C2B5" w14:textId="77777777" w:rsidR="002E2C02" w:rsidRPr="00D96B8F" w:rsidRDefault="002E2C02" w:rsidP="002E2C02">
      <w:pPr>
        <w:pStyle w:val="ListParagraph"/>
        <w:numPr>
          <w:ilvl w:val="0"/>
          <w:numId w:val="23"/>
        </w:numPr>
        <w:spacing w:before="100" w:beforeAutospacing="1" w:after="100" w:afterAutospacing="1" w:line="300" w:lineRule="atLeast"/>
        <w:rPr>
          <w:rFonts w:ascii="Segoe UI" w:eastAsia="Times New Roman" w:hAnsi="Segoe UI" w:cs="Segoe UI"/>
          <w:kern w:val="0"/>
          <w14:ligatures w14:val="none"/>
        </w:rPr>
      </w:pPr>
      <w:r w:rsidRPr="00CA1909">
        <w:rPr>
          <w:rFonts w:ascii="Segoe UI" w:eastAsia="Times New Roman" w:hAnsi="Segoe UI" w:cs="Segoe UI"/>
          <w:i/>
          <w:iCs/>
          <w:kern w:val="0"/>
          <w14:ligatures w14:val="none"/>
        </w:rPr>
        <w:t xml:space="preserve">Monitor the </w:t>
      </w:r>
      <w:r w:rsidRPr="00C82E5D">
        <w:rPr>
          <w:rFonts w:ascii="Segoe UI" w:eastAsia="Times New Roman" w:hAnsi="Segoe UI" w:cs="Segoe UI"/>
          <w:b/>
          <w:bCs/>
          <w:i/>
          <w:iCs/>
          <w:kern w:val="0"/>
          <w14:ligatures w14:val="none"/>
        </w:rPr>
        <w:t>Delete</w:t>
      </w:r>
      <w:r w:rsidRPr="00CA1909">
        <w:rPr>
          <w:rFonts w:ascii="Segoe UI" w:eastAsia="Times New Roman" w:hAnsi="Segoe UI" w:cs="Segoe UI"/>
          <w:i/>
          <w:iCs/>
          <w:kern w:val="0"/>
          <w14:ligatures w14:val="none"/>
        </w:rPr>
        <w:t xml:space="preserve"> requests biweekly</w:t>
      </w:r>
    </w:p>
    <w:p w14:paraId="49125FF6" w14:textId="77777777" w:rsidR="002E2C02" w:rsidRPr="002E2C02" w:rsidRDefault="002E2C02" w:rsidP="002E2C02">
      <w:pPr>
        <w:pStyle w:val="ListParagraph"/>
        <w:numPr>
          <w:ilvl w:val="0"/>
          <w:numId w:val="23"/>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i/>
          <w:iCs/>
          <w:kern w:val="0"/>
          <w14:ligatures w14:val="none"/>
        </w:rPr>
        <w:t xml:space="preserve">Monitor your e-mails for any disapprovals to re-access next steps </w:t>
      </w:r>
      <w:r>
        <w:rPr>
          <w:rFonts w:ascii="Segoe UI" w:eastAsia="Times New Roman" w:hAnsi="Segoe UI" w:cs="Segoe UI"/>
          <w:kern w:val="0"/>
          <w14:ligatures w14:val="none"/>
        </w:rPr>
        <w:t>i</w:t>
      </w:r>
      <w:r w:rsidRPr="00426E24">
        <w:rPr>
          <w:rFonts w:ascii="Segoe UI" w:eastAsia="Times New Roman" w:hAnsi="Segoe UI" w:cs="Segoe UI"/>
          <w:kern w:val="0"/>
          <w14:ligatures w14:val="none"/>
        </w:rPr>
        <w:t xml:space="preserve">f a request is denied </w:t>
      </w:r>
      <w:r>
        <w:rPr>
          <w:rFonts w:ascii="Segoe UI" w:eastAsia="Times New Roman" w:hAnsi="Segoe UI" w:cs="Segoe UI"/>
          <w:i/>
          <w:iCs/>
          <w:kern w:val="0"/>
          <w14:ligatures w14:val="none"/>
        </w:rPr>
        <w:t>for a supervised individual’s case(s)/profile.</w:t>
      </w:r>
    </w:p>
    <w:p w14:paraId="60F841C6" w14:textId="77777777" w:rsidR="002E2C02" w:rsidRDefault="002E2C02" w:rsidP="002E2C02">
      <w:pPr>
        <w:pStyle w:val="ListParagraph"/>
        <w:numPr>
          <w:ilvl w:val="0"/>
          <w:numId w:val="23"/>
        </w:numPr>
        <w:spacing w:before="100" w:beforeAutospacing="1" w:after="100" w:afterAutospacing="1" w:line="300" w:lineRule="atLeast"/>
        <w:rPr>
          <w:rFonts w:ascii="Segoe UI" w:eastAsia="Times New Roman" w:hAnsi="Segoe UI" w:cs="Segoe UI"/>
          <w:kern w:val="0"/>
          <w14:ligatures w14:val="none"/>
        </w:rPr>
      </w:pPr>
      <w:r w:rsidRPr="002E2C02">
        <w:rPr>
          <w:rFonts w:ascii="Segoe UI" w:eastAsia="Times New Roman" w:hAnsi="Segoe UI" w:cs="Segoe UI"/>
          <w:kern w:val="0"/>
          <w14:ligatures w14:val="none"/>
        </w:rPr>
        <w:t xml:space="preserve">Use </w:t>
      </w:r>
      <w:r w:rsidRPr="002E2C02">
        <w:rPr>
          <w:rFonts w:ascii="Segoe UI" w:eastAsia="Times New Roman" w:hAnsi="Segoe UI" w:cs="Segoe UI"/>
          <w:b/>
          <w:bCs/>
          <w:kern w:val="0"/>
          <w14:ligatures w14:val="none"/>
        </w:rPr>
        <w:t>List Pending Moves</w:t>
      </w:r>
      <w:r w:rsidRPr="002E2C02">
        <w:rPr>
          <w:rFonts w:ascii="Segoe UI" w:eastAsia="Times New Roman" w:hAnsi="Segoe UI" w:cs="Segoe UI"/>
          <w:kern w:val="0"/>
          <w14:ligatures w14:val="none"/>
        </w:rPr>
        <w:t xml:space="preserve"> to monitor requests awaiting action.</w:t>
      </w:r>
    </w:p>
    <w:p w14:paraId="650FDDE2" w14:textId="1DB96D84" w:rsidR="00EA4622" w:rsidRPr="00F828CC" w:rsidRDefault="002E2C02" w:rsidP="009C50CA">
      <w:pPr>
        <w:pStyle w:val="ListParagraph"/>
        <w:numPr>
          <w:ilvl w:val="0"/>
          <w:numId w:val="23"/>
        </w:numPr>
        <w:spacing w:before="100" w:beforeAutospacing="1" w:after="100" w:afterAutospacing="1" w:line="300" w:lineRule="atLeast"/>
        <w:rPr>
          <w:rFonts w:ascii="Segoe UI" w:eastAsia="Times New Roman" w:hAnsi="Segoe UI" w:cs="Segoe UI"/>
          <w:kern w:val="0"/>
          <w14:ligatures w14:val="none"/>
        </w:rPr>
      </w:pPr>
      <w:r w:rsidRPr="002E2C02">
        <w:rPr>
          <w:rFonts w:ascii="Segoe UI" w:eastAsia="Times New Roman" w:hAnsi="Segoe UI" w:cs="Segoe UI"/>
          <w:kern w:val="0"/>
          <w14:ligatures w14:val="none"/>
        </w:rPr>
        <w:t xml:space="preserve">Use </w:t>
      </w:r>
      <w:r w:rsidRPr="002E2C02">
        <w:rPr>
          <w:rFonts w:ascii="Segoe UI" w:eastAsia="Times New Roman" w:hAnsi="Segoe UI" w:cs="Segoe UI"/>
          <w:b/>
          <w:bCs/>
          <w:kern w:val="0"/>
          <w14:ligatures w14:val="none"/>
        </w:rPr>
        <w:t>List Completed Moves</w:t>
      </w:r>
      <w:r w:rsidRPr="002E2C02">
        <w:rPr>
          <w:rFonts w:ascii="Segoe UI" w:eastAsia="Times New Roman" w:hAnsi="Segoe UI" w:cs="Segoe UI"/>
          <w:kern w:val="0"/>
          <w14:ligatures w14:val="none"/>
        </w:rPr>
        <w:t xml:space="preserve"> to verify past moves and ensure records look correct post</w:t>
      </w:r>
      <w:r w:rsidRPr="002E2C02">
        <w:rPr>
          <w:rFonts w:ascii="Segoe UI" w:eastAsia="Times New Roman" w:hAnsi="Segoe UI" w:cs="Segoe UI"/>
          <w:kern w:val="0"/>
          <w14:ligatures w14:val="none"/>
        </w:rPr>
        <w:noBreakHyphen/>
        <w:t>processing.</w:t>
      </w:r>
    </w:p>
    <w:p w14:paraId="3BD4A05A" w14:textId="77777777" w:rsidR="00E54CE9" w:rsidRPr="00426E24" w:rsidRDefault="00E54CE9" w:rsidP="001C33D3">
      <w:pPr>
        <w:pStyle w:val="Heading1"/>
        <w:rPr>
          <w:b/>
          <w:bCs/>
          <w:noProof/>
          <w:color w:val="000000" w:themeColor="text1"/>
          <w:sz w:val="28"/>
          <w:szCs w:val="28"/>
          <w:u w:val="single"/>
        </w:rPr>
      </w:pPr>
      <w:r w:rsidRPr="00426E24">
        <w:rPr>
          <w:b/>
          <w:bCs/>
          <w:noProof/>
          <w:color w:val="000000" w:themeColor="text1"/>
          <w:sz w:val="28"/>
          <w:szCs w:val="28"/>
          <w:u w:val="single"/>
        </w:rPr>
        <w:t xml:space="preserve">Helpful Resource links from ICAOS: </w:t>
      </w:r>
    </w:p>
    <w:p w14:paraId="3AB55EB5" w14:textId="77777777" w:rsidR="00164516" w:rsidRDefault="00164516" w:rsidP="00164516">
      <w:pPr>
        <w:pStyle w:val="ListParagraph"/>
        <w:numPr>
          <w:ilvl w:val="0"/>
          <w:numId w:val="14"/>
        </w:numPr>
        <w:rPr>
          <w:noProof/>
        </w:rPr>
      </w:pPr>
      <w:hyperlink r:id="rId12" w:history="1">
        <w:r w:rsidRPr="00061CBC">
          <w:rPr>
            <w:rStyle w:val="Hyperlink"/>
            <w:noProof/>
          </w:rPr>
          <w:t>https://support.interstatecompact.org/hc/en-us/articles/224745447-Merge-Move-and-Delete-Case-Requests</w:t>
        </w:r>
      </w:hyperlink>
    </w:p>
    <w:p w14:paraId="0E94B12A" w14:textId="77777777" w:rsidR="00164516" w:rsidRPr="00164516" w:rsidRDefault="00164516" w:rsidP="00164516">
      <w:pPr>
        <w:pStyle w:val="ListParagraph"/>
      </w:pPr>
    </w:p>
    <w:p w14:paraId="2C46EB13" w14:textId="77777777" w:rsidR="00483585" w:rsidRDefault="00483585"/>
    <w:sectPr w:rsidR="00483585">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38AB6" w14:textId="77777777" w:rsidR="00D0438D" w:rsidRDefault="00D0438D" w:rsidP="00724307">
      <w:pPr>
        <w:spacing w:after="0" w:line="240" w:lineRule="auto"/>
      </w:pPr>
      <w:r>
        <w:separator/>
      </w:r>
    </w:p>
  </w:endnote>
  <w:endnote w:type="continuationSeparator" w:id="0">
    <w:p w14:paraId="78ED98CC" w14:textId="77777777" w:rsidR="00D0438D" w:rsidRDefault="00D0438D" w:rsidP="00724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BBC7" w14:textId="477DFB8A" w:rsidR="00C9541A" w:rsidRDefault="00C9541A">
    <w:pPr>
      <w:pStyle w:val="Footer"/>
    </w:pPr>
    <w:r>
      <w:t>Alexandria Luevano</w:t>
    </w:r>
    <w:r>
      <w:ptab w:relativeTo="margin" w:alignment="center" w:leader="none"/>
    </w:r>
    <w:r>
      <w:t>Analyst 1</w:t>
    </w:r>
    <w:r>
      <w:ptab w:relativeTo="margin" w:alignment="right" w:leader="none"/>
    </w:r>
    <w:r>
      <w:t xml:space="preserve">Updated </w:t>
    </w:r>
    <w:r w:rsidR="007E394C">
      <w:t>August</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DE1F0" w14:textId="77777777" w:rsidR="00D0438D" w:rsidRDefault="00D0438D" w:rsidP="00724307">
      <w:pPr>
        <w:spacing w:after="0" w:line="240" w:lineRule="auto"/>
      </w:pPr>
      <w:r>
        <w:separator/>
      </w:r>
    </w:p>
  </w:footnote>
  <w:footnote w:type="continuationSeparator" w:id="0">
    <w:p w14:paraId="092AA801" w14:textId="77777777" w:rsidR="00D0438D" w:rsidRDefault="00D0438D" w:rsidP="00724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0A0B" w14:textId="74AD9A34" w:rsidR="00724307" w:rsidRDefault="00724307">
    <w:pPr>
      <w:pStyle w:val="Header"/>
    </w:pPr>
    <w:r>
      <w:rPr>
        <w:noProof/>
      </w:rPr>
      <mc:AlternateContent>
        <mc:Choice Requires="wps">
          <w:drawing>
            <wp:anchor distT="0" distB="0" distL="118745" distR="118745" simplePos="0" relativeHeight="251658240" behindDoc="1" locked="0" layoutInCell="1" allowOverlap="0" wp14:anchorId="4301AC32" wp14:editId="3237E098">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2319341E" w14:textId="323CFBB3" w:rsidR="00724307" w:rsidRDefault="00724307">
                              <w:pPr>
                                <w:pStyle w:val="Header"/>
                                <w:tabs>
                                  <w:tab w:val="clear" w:pos="4680"/>
                                  <w:tab w:val="clear" w:pos="9360"/>
                                </w:tabs>
                                <w:jc w:val="center"/>
                                <w:rPr>
                                  <w:caps/>
                                  <w:color w:val="FFFFFF" w:themeColor="background1"/>
                                </w:rPr>
                              </w:pPr>
                              <w:r>
                                <w:rPr>
                                  <w:caps/>
                                  <w:color w:val="FFFFFF" w:themeColor="background1"/>
                                </w:rPr>
                                <w:t>ICOTS MOVE DIRECTIONS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301AC32" id="Rectangle 200" o:spid="_x0000_s1026"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2319341E" w14:textId="323CFBB3" w:rsidR="00724307" w:rsidRDefault="00724307">
                        <w:pPr>
                          <w:pStyle w:val="Header"/>
                          <w:tabs>
                            <w:tab w:val="clear" w:pos="4680"/>
                            <w:tab w:val="clear" w:pos="9360"/>
                          </w:tabs>
                          <w:jc w:val="center"/>
                          <w:rPr>
                            <w:caps/>
                            <w:color w:val="FFFFFF" w:themeColor="background1"/>
                          </w:rPr>
                        </w:pPr>
                        <w:r>
                          <w:rPr>
                            <w:caps/>
                            <w:color w:val="FFFFFF" w:themeColor="background1"/>
                          </w:rPr>
                          <w:t>ICOTS MOVE DIRECTIONS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2E378BB"/>
    <w:multiLevelType w:val="multilevel"/>
    <w:tmpl w:val="E5024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34A11"/>
    <w:multiLevelType w:val="multilevel"/>
    <w:tmpl w:val="7C50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011A0"/>
    <w:multiLevelType w:val="hybridMultilevel"/>
    <w:tmpl w:val="A2FC2F3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AA54BE"/>
    <w:multiLevelType w:val="multilevel"/>
    <w:tmpl w:val="8D187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E80E4B"/>
    <w:multiLevelType w:val="multilevel"/>
    <w:tmpl w:val="BD760974"/>
    <w:lvl w:ilvl="0">
      <w:start w:val="1"/>
      <w:numFmt w:val="decimal"/>
      <w:lvlText w:val="%1."/>
      <w:lvlJc w:val="left"/>
      <w:pPr>
        <w:tabs>
          <w:tab w:val="num" w:pos="720"/>
        </w:tabs>
        <w:ind w:left="720" w:hanging="360"/>
      </w:pPr>
      <w:rPr>
        <w:rFonts w:ascii="Segoe UI" w:eastAsia="Times New Roman" w:hAnsi="Segoe UI" w:cs="Segoe U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71DF7"/>
    <w:multiLevelType w:val="hybridMultilevel"/>
    <w:tmpl w:val="7E305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39778F"/>
    <w:multiLevelType w:val="multilevel"/>
    <w:tmpl w:val="B1DE1DAA"/>
    <w:lvl w:ilvl="0">
      <w:start w:val="1"/>
      <w:numFmt w:val="decimal"/>
      <w:lvlText w:val="%1."/>
      <w:lvlJc w:val="left"/>
      <w:pPr>
        <w:tabs>
          <w:tab w:val="num" w:pos="720"/>
        </w:tabs>
        <w:ind w:left="720" w:hanging="360"/>
      </w:pPr>
      <w:rPr>
        <w:rFonts w:ascii="Segoe UI" w:eastAsia="Times New Roman" w:hAnsi="Segoe UI" w:cs="Segoe U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D7562"/>
    <w:multiLevelType w:val="multilevel"/>
    <w:tmpl w:val="7D7A115E"/>
    <w:lvl w:ilvl="0">
      <w:start w:val="1"/>
      <w:numFmt w:val="decimal"/>
      <w:lvlText w:val="%1."/>
      <w:lvlJc w:val="left"/>
      <w:pPr>
        <w:tabs>
          <w:tab w:val="num" w:pos="720"/>
        </w:tabs>
        <w:ind w:left="720" w:hanging="360"/>
      </w:pPr>
      <w:rPr>
        <w:rFonts w:ascii="Segoe UI" w:eastAsia="Times New Roman" w:hAnsi="Segoe UI" w:cs="Segoe U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554F26"/>
    <w:multiLevelType w:val="multilevel"/>
    <w:tmpl w:val="B39022CE"/>
    <w:lvl w:ilvl="0">
      <w:start w:val="1"/>
      <w:numFmt w:val="decimal"/>
      <w:lvlText w:val="%1."/>
      <w:lvlJc w:val="left"/>
      <w:pPr>
        <w:tabs>
          <w:tab w:val="num" w:pos="720"/>
        </w:tabs>
        <w:ind w:left="720" w:hanging="360"/>
      </w:pPr>
      <w:rPr>
        <w:rFonts w:ascii="Segoe UI" w:eastAsia="Times New Roman" w:hAnsi="Segoe UI" w:cs="Segoe U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542BF3"/>
    <w:multiLevelType w:val="hybridMultilevel"/>
    <w:tmpl w:val="10C82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2B5516"/>
    <w:multiLevelType w:val="hybridMultilevel"/>
    <w:tmpl w:val="079AED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C1AC9"/>
    <w:multiLevelType w:val="hybridMultilevel"/>
    <w:tmpl w:val="A2C27F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5A4AB0"/>
    <w:multiLevelType w:val="hybridMultilevel"/>
    <w:tmpl w:val="0DF6E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9E4221"/>
    <w:multiLevelType w:val="hybridMultilevel"/>
    <w:tmpl w:val="7856F8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2446CC"/>
    <w:multiLevelType w:val="multilevel"/>
    <w:tmpl w:val="98A8154A"/>
    <w:lvl w:ilvl="0">
      <w:start w:val="1"/>
      <w:numFmt w:val="decimal"/>
      <w:lvlText w:val="%1."/>
      <w:lvlJc w:val="left"/>
      <w:pPr>
        <w:tabs>
          <w:tab w:val="num" w:pos="720"/>
        </w:tabs>
        <w:ind w:left="720" w:hanging="360"/>
      </w:pPr>
      <w:rPr>
        <w:rFonts w:ascii="Segoe UI" w:eastAsia="Times New Roman" w:hAnsi="Segoe UI" w:cs="Segoe U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934954"/>
    <w:multiLevelType w:val="hybridMultilevel"/>
    <w:tmpl w:val="EABE3C2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A363F3C"/>
    <w:multiLevelType w:val="hybridMultilevel"/>
    <w:tmpl w:val="E578CA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A7C3284"/>
    <w:multiLevelType w:val="multilevel"/>
    <w:tmpl w:val="5ACE290A"/>
    <w:lvl w:ilvl="0">
      <w:start w:val="1"/>
      <w:numFmt w:val="decimal"/>
      <w:lvlText w:val="%1."/>
      <w:lvlJc w:val="left"/>
      <w:pPr>
        <w:tabs>
          <w:tab w:val="num" w:pos="720"/>
        </w:tabs>
        <w:ind w:left="720" w:hanging="360"/>
      </w:pPr>
      <w:rPr>
        <w:rFonts w:ascii="Segoe UI" w:eastAsia="Times New Roman" w:hAnsi="Segoe UI" w:cs="Segoe U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611D0C"/>
    <w:multiLevelType w:val="hybridMultilevel"/>
    <w:tmpl w:val="BB0C465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0435F5B"/>
    <w:multiLevelType w:val="hybridMultilevel"/>
    <w:tmpl w:val="2D987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842059"/>
    <w:multiLevelType w:val="multilevel"/>
    <w:tmpl w:val="3EFC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B03977"/>
    <w:multiLevelType w:val="multilevel"/>
    <w:tmpl w:val="8EDE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015E4D"/>
    <w:multiLevelType w:val="hybridMultilevel"/>
    <w:tmpl w:val="1ACC825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4332654"/>
    <w:multiLevelType w:val="hybridMultilevel"/>
    <w:tmpl w:val="404C0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733B97"/>
    <w:multiLevelType w:val="hybridMultilevel"/>
    <w:tmpl w:val="01C688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2908762">
    <w:abstractNumId w:val="20"/>
  </w:num>
  <w:num w:numId="2" w16cid:durableId="1092973996">
    <w:abstractNumId w:val="14"/>
  </w:num>
  <w:num w:numId="3" w16cid:durableId="1468744382">
    <w:abstractNumId w:val="6"/>
  </w:num>
  <w:num w:numId="4" w16cid:durableId="953098789">
    <w:abstractNumId w:val="8"/>
  </w:num>
  <w:num w:numId="5" w16cid:durableId="396366289">
    <w:abstractNumId w:val="4"/>
  </w:num>
  <w:num w:numId="6" w16cid:durableId="1245215083">
    <w:abstractNumId w:val="7"/>
  </w:num>
  <w:num w:numId="7" w16cid:durableId="1765228287">
    <w:abstractNumId w:val="21"/>
  </w:num>
  <w:num w:numId="8" w16cid:durableId="2130852917">
    <w:abstractNumId w:val="1"/>
  </w:num>
  <w:num w:numId="9" w16cid:durableId="301159654">
    <w:abstractNumId w:val="0"/>
  </w:num>
  <w:num w:numId="10" w16cid:durableId="2122994515">
    <w:abstractNumId w:val="17"/>
  </w:num>
  <w:num w:numId="11" w16cid:durableId="54546294">
    <w:abstractNumId w:val="11"/>
  </w:num>
  <w:num w:numId="12" w16cid:durableId="493569335">
    <w:abstractNumId w:val="2"/>
  </w:num>
  <w:num w:numId="13" w16cid:durableId="936788040">
    <w:abstractNumId w:val="18"/>
  </w:num>
  <w:num w:numId="14" w16cid:durableId="1540433093">
    <w:abstractNumId w:val="13"/>
  </w:num>
  <w:num w:numId="15" w16cid:durableId="663969817">
    <w:abstractNumId w:val="24"/>
  </w:num>
  <w:num w:numId="16" w16cid:durableId="941962511">
    <w:abstractNumId w:val="12"/>
  </w:num>
  <w:num w:numId="17" w16cid:durableId="781654355">
    <w:abstractNumId w:val="10"/>
  </w:num>
  <w:num w:numId="18" w16cid:durableId="879166877">
    <w:abstractNumId w:val="9"/>
  </w:num>
  <w:num w:numId="19" w16cid:durableId="1209730468">
    <w:abstractNumId w:val="19"/>
  </w:num>
  <w:num w:numId="20" w16cid:durableId="1951204559">
    <w:abstractNumId w:val="3"/>
  </w:num>
  <w:num w:numId="21" w16cid:durableId="163673297">
    <w:abstractNumId w:val="15"/>
  </w:num>
  <w:num w:numId="22" w16cid:durableId="369307002">
    <w:abstractNumId w:val="22"/>
  </w:num>
  <w:num w:numId="23" w16cid:durableId="1358117583">
    <w:abstractNumId w:val="16"/>
  </w:num>
  <w:num w:numId="24" w16cid:durableId="464128072">
    <w:abstractNumId w:val="23"/>
  </w:num>
  <w:num w:numId="25" w16cid:durableId="156220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585"/>
    <w:rsid w:val="000022D0"/>
    <w:rsid w:val="000247CF"/>
    <w:rsid w:val="000335CA"/>
    <w:rsid w:val="000446FC"/>
    <w:rsid w:val="000910C6"/>
    <w:rsid w:val="000D2995"/>
    <w:rsid w:val="000D5C84"/>
    <w:rsid w:val="000D6B0C"/>
    <w:rsid w:val="0010266C"/>
    <w:rsid w:val="001341AC"/>
    <w:rsid w:val="00135188"/>
    <w:rsid w:val="001407D7"/>
    <w:rsid w:val="00164516"/>
    <w:rsid w:val="001866B5"/>
    <w:rsid w:val="00187EAB"/>
    <w:rsid w:val="001B286A"/>
    <w:rsid w:val="001C33D3"/>
    <w:rsid w:val="00236CA8"/>
    <w:rsid w:val="0026162D"/>
    <w:rsid w:val="00285185"/>
    <w:rsid w:val="00295F39"/>
    <w:rsid w:val="00296147"/>
    <w:rsid w:val="002972C1"/>
    <w:rsid w:val="002A11D6"/>
    <w:rsid w:val="002A5963"/>
    <w:rsid w:val="002A599C"/>
    <w:rsid w:val="002B22D1"/>
    <w:rsid w:val="002B3C24"/>
    <w:rsid w:val="002C1420"/>
    <w:rsid w:val="002D0E88"/>
    <w:rsid w:val="002D696B"/>
    <w:rsid w:val="002E2C02"/>
    <w:rsid w:val="002F229A"/>
    <w:rsid w:val="0031033D"/>
    <w:rsid w:val="0037515B"/>
    <w:rsid w:val="003C53B6"/>
    <w:rsid w:val="003F67EE"/>
    <w:rsid w:val="00426E24"/>
    <w:rsid w:val="00451E31"/>
    <w:rsid w:val="00483585"/>
    <w:rsid w:val="004945CB"/>
    <w:rsid w:val="004C7035"/>
    <w:rsid w:val="00512355"/>
    <w:rsid w:val="00521607"/>
    <w:rsid w:val="005257FC"/>
    <w:rsid w:val="00526069"/>
    <w:rsid w:val="0055188E"/>
    <w:rsid w:val="00554669"/>
    <w:rsid w:val="00567976"/>
    <w:rsid w:val="00585AFF"/>
    <w:rsid w:val="00597AE3"/>
    <w:rsid w:val="005C7392"/>
    <w:rsid w:val="00602817"/>
    <w:rsid w:val="00631C67"/>
    <w:rsid w:val="0064088F"/>
    <w:rsid w:val="00655814"/>
    <w:rsid w:val="0065631D"/>
    <w:rsid w:val="00675F7F"/>
    <w:rsid w:val="00687327"/>
    <w:rsid w:val="0069168E"/>
    <w:rsid w:val="006A2310"/>
    <w:rsid w:val="006D332D"/>
    <w:rsid w:val="00724307"/>
    <w:rsid w:val="00730F45"/>
    <w:rsid w:val="00733E46"/>
    <w:rsid w:val="007623DC"/>
    <w:rsid w:val="007865E6"/>
    <w:rsid w:val="007A704C"/>
    <w:rsid w:val="007C6C85"/>
    <w:rsid w:val="007E394C"/>
    <w:rsid w:val="007E6D76"/>
    <w:rsid w:val="007F4216"/>
    <w:rsid w:val="00804828"/>
    <w:rsid w:val="008078BC"/>
    <w:rsid w:val="008344CA"/>
    <w:rsid w:val="0084359D"/>
    <w:rsid w:val="008826C9"/>
    <w:rsid w:val="00895F9B"/>
    <w:rsid w:val="008A554C"/>
    <w:rsid w:val="008B289F"/>
    <w:rsid w:val="008C1231"/>
    <w:rsid w:val="008C559D"/>
    <w:rsid w:val="00922D31"/>
    <w:rsid w:val="00937735"/>
    <w:rsid w:val="00960F72"/>
    <w:rsid w:val="009761C7"/>
    <w:rsid w:val="00977BB2"/>
    <w:rsid w:val="00983CD2"/>
    <w:rsid w:val="009A14DF"/>
    <w:rsid w:val="009C0D70"/>
    <w:rsid w:val="009C50CA"/>
    <w:rsid w:val="009D4364"/>
    <w:rsid w:val="009F5831"/>
    <w:rsid w:val="00A52C57"/>
    <w:rsid w:val="00A65622"/>
    <w:rsid w:val="00A941D8"/>
    <w:rsid w:val="00AA1CA3"/>
    <w:rsid w:val="00AA26C2"/>
    <w:rsid w:val="00AB1E70"/>
    <w:rsid w:val="00AC7E49"/>
    <w:rsid w:val="00B117A8"/>
    <w:rsid w:val="00B15840"/>
    <w:rsid w:val="00B17070"/>
    <w:rsid w:val="00B31F9C"/>
    <w:rsid w:val="00B47728"/>
    <w:rsid w:val="00B77588"/>
    <w:rsid w:val="00B9012C"/>
    <w:rsid w:val="00B93C59"/>
    <w:rsid w:val="00BA424C"/>
    <w:rsid w:val="00BF7423"/>
    <w:rsid w:val="00C30BA1"/>
    <w:rsid w:val="00C77E94"/>
    <w:rsid w:val="00C809C3"/>
    <w:rsid w:val="00C91857"/>
    <w:rsid w:val="00C92018"/>
    <w:rsid w:val="00C9541A"/>
    <w:rsid w:val="00C96803"/>
    <w:rsid w:val="00CA7C1B"/>
    <w:rsid w:val="00D0275A"/>
    <w:rsid w:val="00D0438D"/>
    <w:rsid w:val="00D075D8"/>
    <w:rsid w:val="00D141E6"/>
    <w:rsid w:val="00D545EA"/>
    <w:rsid w:val="00D71BA7"/>
    <w:rsid w:val="00D93AE4"/>
    <w:rsid w:val="00DA71B5"/>
    <w:rsid w:val="00DB7B36"/>
    <w:rsid w:val="00DE2D27"/>
    <w:rsid w:val="00DE52AD"/>
    <w:rsid w:val="00E07B77"/>
    <w:rsid w:val="00E5269F"/>
    <w:rsid w:val="00E54CE9"/>
    <w:rsid w:val="00E54E7C"/>
    <w:rsid w:val="00E622CC"/>
    <w:rsid w:val="00E728B5"/>
    <w:rsid w:val="00E93A08"/>
    <w:rsid w:val="00EA1FBB"/>
    <w:rsid w:val="00EA4622"/>
    <w:rsid w:val="00EB79B2"/>
    <w:rsid w:val="00EE1733"/>
    <w:rsid w:val="00F724C1"/>
    <w:rsid w:val="00F828CC"/>
    <w:rsid w:val="00FB0199"/>
    <w:rsid w:val="00FC0E48"/>
    <w:rsid w:val="00FD7C20"/>
    <w:rsid w:val="00FF1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31475"/>
  <w15:chartTrackingRefBased/>
  <w15:docId w15:val="{9C953427-CE9F-4A07-8DE5-CC25F6CA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3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3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3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5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5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5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585"/>
    <w:rPr>
      <w:rFonts w:eastAsiaTheme="majorEastAsia" w:cstheme="majorBidi"/>
      <w:color w:val="272727" w:themeColor="text1" w:themeTint="D8"/>
    </w:rPr>
  </w:style>
  <w:style w:type="paragraph" w:styleId="Title">
    <w:name w:val="Title"/>
    <w:basedOn w:val="Normal"/>
    <w:next w:val="Normal"/>
    <w:link w:val="TitleChar"/>
    <w:uiPriority w:val="10"/>
    <w:qFormat/>
    <w:rsid w:val="00483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585"/>
    <w:pPr>
      <w:spacing w:before="160"/>
      <w:jc w:val="center"/>
    </w:pPr>
    <w:rPr>
      <w:i/>
      <w:iCs/>
      <w:color w:val="404040" w:themeColor="text1" w:themeTint="BF"/>
    </w:rPr>
  </w:style>
  <w:style w:type="character" w:customStyle="1" w:styleId="QuoteChar">
    <w:name w:val="Quote Char"/>
    <w:basedOn w:val="DefaultParagraphFont"/>
    <w:link w:val="Quote"/>
    <w:uiPriority w:val="29"/>
    <w:rsid w:val="00483585"/>
    <w:rPr>
      <w:i/>
      <w:iCs/>
      <w:color w:val="404040" w:themeColor="text1" w:themeTint="BF"/>
    </w:rPr>
  </w:style>
  <w:style w:type="paragraph" w:styleId="ListParagraph">
    <w:name w:val="List Paragraph"/>
    <w:basedOn w:val="Normal"/>
    <w:uiPriority w:val="34"/>
    <w:qFormat/>
    <w:rsid w:val="00483585"/>
    <w:pPr>
      <w:ind w:left="720"/>
      <w:contextualSpacing/>
    </w:pPr>
  </w:style>
  <w:style w:type="character" w:styleId="IntenseEmphasis">
    <w:name w:val="Intense Emphasis"/>
    <w:basedOn w:val="DefaultParagraphFont"/>
    <w:uiPriority w:val="21"/>
    <w:qFormat/>
    <w:rsid w:val="00483585"/>
    <w:rPr>
      <w:i/>
      <w:iCs/>
      <w:color w:val="0F4761" w:themeColor="accent1" w:themeShade="BF"/>
    </w:rPr>
  </w:style>
  <w:style w:type="paragraph" w:styleId="IntenseQuote">
    <w:name w:val="Intense Quote"/>
    <w:basedOn w:val="Normal"/>
    <w:next w:val="Normal"/>
    <w:link w:val="IntenseQuoteChar"/>
    <w:uiPriority w:val="30"/>
    <w:qFormat/>
    <w:rsid w:val="00483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585"/>
    <w:rPr>
      <w:i/>
      <w:iCs/>
      <w:color w:val="0F4761" w:themeColor="accent1" w:themeShade="BF"/>
    </w:rPr>
  </w:style>
  <w:style w:type="character" w:styleId="IntenseReference">
    <w:name w:val="Intense Reference"/>
    <w:basedOn w:val="DefaultParagraphFont"/>
    <w:uiPriority w:val="32"/>
    <w:qFormat/>
    <w:rsid w:val="00483585"/>
    <w:rPr>
      <w:b/>
      <w:bCs/>
      <w:smallCaps/>
      <w:color w:val="0F4761" w:themeColor="accent1" w:themeShade="BF"/>
      <w:spacing w:val="5"/>
    </w:rPr>
  </w:style>
  <w:style w:type="paragraph" w:styleId="Header">
    <w:name w:val="header"/>
    <w:basedOn w:val="Normal"/>
    <w:link w:val="HeaderChar"/>
    <w:uiPriority w:val="99"/>
    <w:unhideWhenUsed/>
    <w:rsid w:val="00724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307"/>
  </w:style>
  <w:style w:type="paragraph" w:styleId="Footer">
    <w:name w:val="footer"/>
    <w:basedOn w:val="Normal"/>
    <w:link w:val="FooterChar"/>
    <w:uiPriority w:val="99"/>
    <w:unhideWhenUsed/>
    <w:rsid w:val="00724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307"/>
  </w:style>
  <w:style w:type="character" w:styleId="Hyperlink">
    <w:name w:val="Hyperlink"/>
    <w:basedOn w:val="DefaultParagraphFont"/>
    <w:uiPriority w:val="99"/>
    <w:semiHidden/>
    <w:unhideWhenUsed/>
    <w:rsid w:val="00B77588"/>
    <w:rPr>
      <w:color w:val="0000FF"/>
      <w:u w:val="single"/>
    </w:rPr>
  </w:style>
  <w:style w:type="character" w:styleId="FollowedHyperlink">
    <w:name w:val="FollowedHyperlink"/>
    <w:basedOn w:val="DefaultParagraphFont"/>
    <w:uiPriority w:val="99"/>
    <w:semiHidden/>
    <w:unhideWhenUsed/>
    <w:rsid w:val="001645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upport.interstatecompact.org/hc/en-us/articles/224745447-Merge-Move-and-Delete-Case-Reques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udcous.sharepoint.com/sites/DPSICOTSCases/Shared%20Documents/Forms/AllItems.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3046245-e2a9-4acd-a29d-517f0d066014" xsi:nil="true"/>
    <lcf76f155ced4ddcb4097134ff3c332f xmlns="f40dc844-a9f8-4c7a-9357-f23c12a365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29EEAF8D9BA1468E1B8BC8C65028E6" ma:contentTypeVersion="17" ma:contentTypeDescription="Create a new document." ma:contentTypeScope="" ma:versionID="0aba48a606aa7327a0bfaef96f7a7934">
  <xsd:schema xmlns:xsd="http://www.w3.org/2001/XMLSchema" xmlns:xs="http://www.w3.org/2001/XMLSchema" xmlns:p="http://schemas.microsoft.com/office/2006/metadata/properties" xmlns:ns2="f40dc844-a9f8-4c7a-9357-f23c12a36510" xmlns:ns3="53046245-e2a9-4acd-a29d-517f0d066014" targetNamespace="http://schemas.microsoft.com/office/2006/metadata/properties" ma:root="true" ma:fieldsID="de8749cecd6901099f65b8d5044b90d2" ns2:_="" ns3:_="">
    <xsd:import namespace="f40dc844-a9f8-4c7a-9357-f23c12a36510"/>
    <xsd:import namespace="53046245-e2a9-4acd-a29d-517f0d0660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dc844-a9f8-4c7a-9357-f23c12a36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f0c4905-1f1a-4847-bb1c-f40b4d226d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046245-e2a9-4acd-a29d-517f0d0660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17365ec-3b51-4145-ac4a-dceb4799fc7a}" ma:internalName="TaxCatchAll" ma:showField="CatchAllData" ma:web="53046245-e2a9-4acd-a29d-517f0d066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15F382-8C9C-40E1-876B-B67CBEF4C3C9}">
  <ds:schemaRefs>
    <ds:schemaRef ds:uri="http://schemas.openxmlformats.org/officeDocument/2006/bibliography"/>
  </ds:schemaRefs>
</ds:datastoreItem>
</file>

<file path=customXml/itemProps2.xml><?xml version="1.0" encoding="utf-8"?>
<ds:datastoreItem xmlns:ds="http://schemas.openxmlformats.org/officeDocument/2006/customXml" ds:itemID="{FAB9B3AE-E196-48EE-B481-BB6B680EBD5C}">
  <ds:schemaRefs>
    <ds:schemaRef ds:uri="http://schemas.microsoft.com/office/2006/metadata/properties"/>
    <ds:schemaRef ds:uri="http://schemas.microsoft.com/office/infopath/2007/PartnerControls"/>
    <ds:schemaRef ds:uri="53046245-e2a9-4acd-a29d-517f0d066014"/>
    <ds:schemaRef ds:uri="f40dc844-a9f8-4c7a-9357-f23c12a36510"/>
  </ds:schemaRefs>
</ds:datastoreItem>
</file>

<file path=customXml/itemProps3.xml><?xml version="1.0" encoding="utf-8"?>
<ds:datastoreItem xmlns:ds="http://schemas.openxmlformats.org/officeDocument/2006/customXml" ds:itemID="{0B6694E9-F958-43A8-84B3-B666915A4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dc844-a9f8-4c7a-9357-f23c12a36510"/>
    <ds:schemaRef ds:uri="53046245-e2a9-4acd-a29d-517f0d066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DB864C-6909-4C14-B770-89ABFDCC7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Links>
    <vt:vector size="12" baseType="variant">
      <vt:variant>
        <vt:i4>1114198</vt:i4>
      </vt:variant>
      <vt:variant>
        <vt:i4>3</vt:i4>
      </vt:variant>
      <vt:variant>
        <vt:i4>0</vt:i4>
      </vt:variant>
      <vt:variant>
        <vt:i4>5</vt:i4>
      </vt:variant>
      <vt:variant>
        <vt:lpwstr>https://support.interstatecompact.org/hc/en-us/articles/224745447-Merge-Move-and-Delete-Case-Requests</vt:lpwstr>
      </vt:variant>
      <vt:variant>
        <vt:lpwstr/>
      </vt:variant>
      <vt:variant>
        <vt:i4>7209056</vt:i4>
      </vt:variant>
      <vt:variant>
        <vt:i4>0</vt:i4>
      </vt:variant>
      <vt:variant>
        <vt:i4>0</vt:i4>
      </vt:variant>
      <vt:variant>
        <vt:i4>5</vt:i4>
      </vt:variant>
      <vt:variant>
        <vt:lpwstr>https://judcous.sharepoint.com/sites/DPSICOTSCases/Shared Documents/Forms/AllItems.aspx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ICOTS MOVE DIRECTIONS</dc:title>
  <dc:subject/>
  <dc:creator>luevano, alexandria</dc:creator>
  <cp:keywords/>
  <dc:description/>
  <cp:lastModifiedBy>luevano, alexandria</cp:lastModifiedBy>
  <cp:revision>2</cp:revision>
  <dcterms:created xsi:type="dcterms:W3CDTF">2026-08-26T22:42:00Z</dcterms:created>
  <dcterms:modified xsi:type="dcterms:W3CDTF">2026-08-26T22:42:00Z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0x010100DC29EEAF8D9BA1468E1B8BC8C65028E6</vt:lpwstr>
  </property>
  <property fmtid="{D5CDD505-2E9C-101B-9397-08002B2CF9AE}" pid="3" name="MediaServiceImageTags">
    <vt:lpwstr/>
  </property>
</Properties>
</file>