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565A" w14:textId="4B9C9E10" w:rsidR="00206173" w:rsidRDefault="00B55A3B" w:rsidP="00B55A3B">
      <w:pPr>
        <w:pStyle w:val="Heading1"/>
      </w:pPr>
      <w:r>
        <w:t>DCA Success Program &amp; New DCA Welcome</w:t>
      </w:r>
    </w:p>
    <w:p w14:paraId="4C12BB40" w14:textId="2BC09310" w:rsidR="00B55A3B" w:rsidRDefault="005C716E" w:rsidP="00B55A3B">
      <w:r w:rsidRPr="005C716E">
        <w:t>The DCA Mentoring Program, which was established more than ten years ago, has been the subject of recent discussions among the DCA Liaison Committee, as the number of new DCAs has increased.</w:t>
      </w:r>
      <w:r>
        <w:t xml:space="preserve"> </w:t>
      </w:r>
      <w:r w:rsidR="00B55A3B">
        <w:t xml:space="preserve">Although the program has evolved </w:t>
      </w:r>
      <w:r w:rsidR="002F46C2">
        <w:t>since its inception</w:t>
      </w:r>
      <w:r>
        <w:t xml:space="preserve">, the DCA Liaison Committee recognizes that it still has </w:t>
      </w:r>
      <w:r w:rsidR="00B55A3B">
        <w:t>many limitations</w:t>
      </w:r>
      <w:r>
        <w:t>.</w:t>
      </w:r>
      <w:r w:rsidR="00B55A3B">
        <w:t xml:space="preserve">   For example:</w:t>
      </w:r>
    </w:p>
    <w:p w14:paraId="07389193" w14:textId="010E0568" w:rsidR="00B55A3B" w:rsidRDefault="00AC5EE7" w:rsidP="00B55A3B">
      <w:pPr>
        <w:pStyle w:val="ListParagraph"/>
        <w:numPr>
          <w:ilvl w:val="0"/>
          <w:numId w:val="1"/>
        </w:numPr>
      </w:pPr>
      <w:bookmarkStart w:id="0" w:name="_Hlk128551917"/>
      <w:r>
        <w:t xml:space="preserve">The </w:t>
      </w:r>
      <w:r w:rsidR="00B55A3B">
        <w:t>program</w:t>
      </w:r>
      <w:r>
        <w:t>’s</w:t>
      </w:r>
      <w:r w:rsidR="00B55A3B">
        <w:t xml:space="preserve"> procedures </w:t>
      </w:r>
      <w:r w:rsidR="00CF1270">
        <w:t xml:space="preserve">are </w:t>
      </w:r>
      <w:r w:rsidR="00B55A3B">
        <w:t>rarely followed</w:t>
      </w:r>
      <w:r>
        <w:t xml:space="preserve"> outside of the initial assessment.</w:t>
      </w:r>
    </w:p>
    <w:p w14:paraId="4163BACA" w14:textId="10F68994" w:rsidR="00B55A3B" w:rsidRDefault="00AC5EE7" w:rsidP="00B55A3B">
      <w:pPr>
        <w:pStyle w:val="ListParagraph"/>
        <w:numPr>
          <w:ilvl w:val="0"/>
          <w:numId w:val="1"/>
        </w:numPr>
      </w:pPr>
      <w:r>
        <w:t>The p</w:t>
      </w:r>
      <w:r w:rsidR="008273D9">
        <w:t xml:space="preserve">rogram </w:t>
      </w:r>
      <w:r>
        <w:t xml:space="preserve">covers </w:t>
      </w:r>
      <w:r w:rsidR="00B55A3B">
        <w:t>very general aspects of</w:t>
      </w:r>
      <w:r>
        <w:t xml:space="preserve"> </w:t>
      </w:r>
      <w:r w:rsidR="00B55A3B">
        <w:t>compact business</w:t>
      </w:r>
      <w:r w:rsidR="00FD22BB">
        <w:t xml:space="preserve"> and does</w:t>
      </w:r>
      <w:r w:rsidR="001F17E2">
        <w:t xml:space="preserve"> </w:t>
      </w:r>
      <w:r w:rsidR="00FD22BB">
        <w:t>n</w:t>
      </w:r>
      <w:r w:rsidR="001F17E2">
        <w:t>o</w:t>
      </w:r>
      <w:r w:rsidR="00FD22BB">
        <w:t>t always focus on individual needs</w:t>
      </w:r>
      <w:r>
        <w:t>.</w:t>
      </w:r>
    </w:p>
    <w:p w14:paraId="1AA9FAFB" w14:textId="1B423E22" w:rsidR="00B55A3B" w:rsidRDefault="00AC5EE7" w:rsidP="00B55A3B">
      <w:pPr>
        <w:pStyle w:val="ListParagraph"/>
        <w:numPr>
          <w:ilvl w:val="0"/>
          <w:numId w:val="1"/>
        </w:numPr>
      </w:pPr>
      <w:r>
        <w:t>It is difficult to assign</w:t>
      </w:r>
      <w:r w:rsidR="00B55A3B">
        <w:t xml:space="preserve"> mentor</w:t>
      </w:r>
      <w:r>
        <w:t>s</w:t>
      </w:r>
      <w:r w:rsidR="008273D9">
        <w:t xml:space="preserve"> </w:t>
      </w:r>
      <w:r>
        <w:t>and/or</w:t>
      </w:r>
      <w:r w:rsidR="008273D9">
        <w:t xml:space="preserve"> ‘matching’ mentors with mentees within the same region</w:t>
      </w:r>
      <w:r>
        <w:t>.</w:t>
      </w:r>
    </w:p>
    <w:bookmarkEnd w:id="0"/>
    <w:p w14:paraId="09A01C64" w14:textId="618BC2CF" w:rsidR="00CE5197" w:rsidRDefault="00AC5EE7" w:rsidP="00B55A3B">
      <w:r w:rsidRPr="00AC5EE7">
        <w:t>The DCA Liaison Committee proposes that the DCA Mentoring Program be archived in order to create a new DCA Success Program and new procedures for welcoming new DCAs.</w:t>
      </w:r>
      <w:r>
        <w:t xml:space="preserve"> </w:t>
      </w:r>
      <w:r w:rsidR="00CF1270">
        <w:t xml:space="preserve">Details of the changes are outlined on page 2.  </w:t>
      </w:r>
    </w:p>
    <w:p w14:paraId="0C67EBA6" w14:textId="666A3ED3" w:rsidR="008273D9" w:rsidRDefault="008273D9" w:rsidP="00CE5197">
      <w:pPr>
        <w:pStyle w:val="Heading3"/>
      </w:pPr>
      <w:r>
        <w:t xml:space="preserve">Objectives and goals for </w:t>
      </w:r>
      <w:r w:rsidR="00CE5197">
        <w:t>program changes</w:t>
      </w:r>
      <w:r>
        <w:t>:</w:t>
      </w:r>
    </w:p>
    <w:p w14:paraId="327AABCA" w14:textId="77A69981" w:rsidR="008273D9" w:rsidRDefault="00AC5EE7" w:rsidP="00B55A3B">
      <w:pPr>
        <w:pStyle w:val="ListParagraph"/>
        <w:numPr>
          <w:ilvl w:val="0"/>
          <w:numId w:val="2"/>
        </w:numPr>
      </w:pPr>
      <w:r>
        <w:t>Employ a g</w:t>
      </w:r>
      <w:r w:rsidR="00B55A3B">
        <w:t xml:space="preserve">roup </w:t>
      </w:r>
      <w:r>
        <w:t xml:space="preserve">mentoring </w:t>
      </w:r>
      <w:r w:rsidR="00B55A3B">
        <w:t xml:space="preserve">strategy rather than </w:t>
      </w:r>
      <w:r>
        <w:t>one-on-one</w:t>
      </w:r>
      <w:r w:rsidR="00B55A3B">
        <w:t xml:space="preserve"> ‘mentoring’</w:t>
      </w:r>
    </w:p>
    <w:p w14:paraId="0546D948" w14:textId="10FB33BD" w:rsidR="0059695F" w:rsidRDefault="00B55A3B" w:rsidP="00C33C36">
      <w:pPr>
        <w:pStyle w:val="ListParagraph"/>
        <w:numPr>
          <w:ilvl w:val="0"/>
          <w:numId w:val="2"/>
        </w:numPr>
      </w:pPr>
      <w:r>
        <w:t xml:space="preserve">Develop and share strategies </w:t>
      </w:r>
      <w:r w:rsidR="00AC5EE7">
        <w:t>to</w:t>
      </w:r>
      <w:r>
        <w:t xml:space="preserve"> </w:t>
      </w:r>
      <w:r w:rsidR="00AC5EE7">
        <w:t>improve</w:t>
      </w:r>
      <w:r>
        <w:t xml:space="preserve"> case management</w:t>
      </w:r>
      <w:r w:rsidR="00C33C36">
        <w:t xml:space="preserve"> </w:t>
      </w:r>
      <w:r w:rsidR="00AC5EE7">
        <w:t>and</w:t>
      </w:r>
      <w:r w:rsidR="0059695F">
        <w:t xml:space="preserve"> compact office operations (intrastate and interstate processes)</w:t>
      </w:r>
    </w:p>
    <w:p w14:paraId="717A2AA6" w14:textId="4156A2D0" w:rsidR="0059695F" w:rsidRDefault="00AC5EE7" w:rsidP="0059695F">
      <w:pPr>
        <w:pStyle w:val="ListParagraph"/>
        <w:numPr>
          <w:ilvl w:val="0"/>
          <w:numId w:val="2"/>
        </w:numPr>
      </w:pPr>
      <w:r>
        <w:t>Use</w:t>
      </w:r>
      <w:r w:rsidR="0059695F">
        <w:t xml:space="preserve"> coaching </w:t>
      </w:r>
      <w:r>
        <w:t xml:space="preserve">techniques as a </w:t>
      </w:r>
      <w:r w:rsidR="00161605">
        <w:t>training method</w:t>
      </w:r>
      <w:r w:rsidR="0059695F">
        <w:t xml:space="preserve"> versus ‘</w:t>
      </w:r>
      <w:r w:rsidR="00161605">
        <w:t>This is</w:t>
      </w:r>
      <w:r w:rsidR="0059695F">
        <w:t xml:space="preserve"> what I did or would do’ approach</w:t>
      </w:r>
    </w:p>
    <w:p w14:paraId="38EE325B" w14:textId="21672F5B" w:rsidR="00B55A3B" w:rsidRDefault="008273D9" w:rsidP="00B55A3B">
      <w:pPr>
        <w:pStyle w:val="ListParagraph"/>
        <w:numPr>
          <w:ilvl w:val="0"/>
          <w:numId w:val="2"/>
        </w:numPr>
      </w:pPr>
      <w:r>
        <w:t xml:space="preserve">Create New </w:t>
      </w:r>
      <w:r w:rsidR="00B55A3B">
        <w:t>DCA Toolkit/training module</w:t>
      </w:r>
    </w:p>
    <w:p w14:paraId="0E906B43" w14:textId="1BFA3981" w:rsidR="000516E9" w:rsidRDefault="000516E9" w:rsidP="00B55A3B">
      <w:pPr>
        <w:pStyle w:val="ListParagraph"/>
        <w:numPr>
          <w:ilvl w:val="0"/>
          <w:numId w:val="2"/>
        </w:numPr>
      </w:pPr>
      <w:r>
        <w:t>Improve compact management resources for DCAs</w:t>
      </w:r>
    </w:p>
    <w:p w14:paraId="15AE4F73" w14:textId="55076E6B" w:rsidR="00CF1270" w:rsidRPr="00E042B3" w:rsidRDefault="00CF1270" w:rsidP="00CE5197">
      <w:pPr>
        <w:pStyle w:val="Heading3"/>
      </w:pPr>
      <w:r w:rsidRPr="00E042B3">
        <w:t xml:space="preserve">Action Items </w:t>
      </w:r>
      <w:r w:rsidR="00387C7C" w:rsidRPr="00E042B3">
        <w:t xml:space="preserve">Needed </w:t>
      </w:r>
      <w:r w:rsidRPr="00E042B3">
        <w:t>for Implementation:</w:t>
      </w:r>
    </w:p>
    <w:p w14:paraId="5B2AA879" w14:textId="0BBC5F2F" w:rsidR="00CF1270" w:rsidRPr="00E042B3" w:rsidRDefault="00CF1270" w:rsidP="00CF1270">
      <w:pPr>
        <w:pStyle w:val="ListParagraph"/>
        <w:numPr>
          <w:ilvl w:val="0"/>
          <w:numId w:val="5"/>
        </w:numPr>
      </w:pPr>
      <w:r w:rsidRPr="00E042B3">
        <w:t xml:space="preserve">Feedback on </w:t>
      </w:r>
      <w:r w:rsidR="00387C7C" w:rsidRPr="00E042B3">
        <w:t xml:space="preserve">DCA </w:t>
      </w:r>
      <w:r w:rsidRPr="00E042B3">
        <w:t>Welcome Email from National Office</w:t>
      </w:r>
      <w:r w:rsidR="001A4753" w:rsidRPr="00E042B3">
        <w:t xml:space="preserve"> (</w:t>
      </w:r>
      <w:r w:rsidR="005A5E9D">
        <w:t>April)</w:t>
      </w:r>
    </w:p>
    <w:p w14:paraId="6EE4146F" w14:textId="144DB50A" w:rsidR="008D7968" w:rsidRPr="00E042B3" w:rsidRDefault="00CF1270" w:rsidP="00CF1270">
      <w:pPr>
        <w:pStyle w:val="ListParagraph"/>
        <w:numPr>
          <w:ilvl w:val="0"/>
          <w:numId w:val="5"/>
        </w:numPr>
      </w:pPr>
      <w:r w:rsidRPr="00E042B3">
        <w:t>Create New Needs Assessment</w:t>
      </w:r>
      <w:r w:rsidR="001A4753" w:rsidRPr="00E042B3">
        <w:t xml:space="preserve"> </w:t>
      </w:r>
      <w:r w:rsidR="005A5E9D">
        <w:t>(April</w:t>
      </w:r>
      <w:r w:rsidR="008D7968" w:rsidRPr="00E042B3">
        <w:t>)</w:t>
      </w:r>
    </w:p>
    <w:p w14:paraId="397B7F86" w14:textId="720B4000" w:rsidR="00774130" w:rsidRPr="00E042B3" w:rsidRDefault="005C57A0" w:rsidP="00CF1270">
      <w:pPr>
        <w:pStyle w:val="ListParagraph"/>
        <w:numPr>
          <w:ilvl w:val="0"/>
          <w:numId w:val="5"/>
        </w:numPr>
      </w:pPr>
      <w:r w:rsidRPr="00E042B3">
        <w:t>Work with Training Committee</w:t>
      </w:r>
      <w:r w:rsidR="0015291D" w:rsidRPr="00E042B3">
        <w:t xml:space="preserve"> &amp; National Office</w:t>
      </w:r>
      <w:r w:rsidR="00AF38E5" w:rsidRPr="00E042B3">
        <w:t xml:space="preserve"> (</w:t>
      </w:r>
      <w:r w:rsidR="005A5E9D">
        <w:t>Review Outline</w:t>
      </w:r>
      <w:r w:rsidR="00336079">
        <w:t xml:space="preserve">-April; Training Committee to finalize </w:t>
      </w:r>
      <w:r w:rsidR="00BA6319">
        <w:t>fall</w:t>
      </w:r>
      <w:r w:rsidR="00336079">
        <w:t xml:space="preserve"> 2023</w:t>
      </w:r>
      <w:r w:rsidR="00AF38E5" w:rsidRPr="00E042B3">
        <w:t>)</w:t>
      </w:r>
      <w:r w:rsidR="00774130" w:rsidRPr="00E042B3">
        <w:t>:</w:t>
      </w:r>
    </w:p>
    <w:p w14:paraId="46162FB3" w14:textId="2831A918" w:rsidR="00CF1270" w:rsidRPr="00E042B3" w:rsidRDefault="00774130" w:rsidP="00774130">
      <w:pPr>
        <w:pStyle w:val="ListParagraph"/>
        <w:numPr>
          <w:ilvl w:val="1"/>
          <w:numId w:val="5"/>
        </w:numPr>
      </w:pPr>
      <w:r w:rsidRPr="00E042B3">
        <w:t>T</w:t>
      </w:r>
      <w:r w:rsidR="005C57A0" w:rsidRPr="00E042B3">
        <w:t>o create</w:t>
      </w:r>
      <w:r w:rsidR="00CF1270" w:rsidRPr="00E042B3">
        <w:t xml:space="preserve"> new DCA 101 training/DCA toolkit </w:t>
      </w:r>
    </w:p>
    <w:p w14:paraId="5C30C077" w14:textId="150B08D7" w:rsidR="00CF1270" w:rsidRPr="00E042B3" w:rsidRDefault="00774130" w:rsidP="00774130">
      <w:pPr>
        <w:pStyle w:val="ListParagraph"/>
        <w:numPr>
          <w:ilvl w:val="1"/>
          <w:numId w:val="5"/>
        </w:numPr>
      </w:pPr>
      <w:r w:rsidRPr="00E042B3">
        <w:t xml:space="preserve">To </w:t>
      </w:r>
      <w:r w:rsidR="00387C7C" w:rsidRPr="00E042B3">
        <w:t xml:space="preserve">improve the ICAOS Support Site </w:t>
      </w:r>
      <w:r w:rsidR="005C57A0" w:rsidRPr="00E042B3">
        <w:t xml:space="preserve">content and navigation </w:t>
      </w:r>
      <w:r w:rsidR="00387C7C" w:rsidRPr="00E042B3">
        <w:t xml:space="preserve">to </w:t>
      </w:r>
      <w:r w:rsidRPr="00E042B3">
        <w:t>enhance</w:t>
      </w:r>
      <w:r w:rsidR="005C57A0" w:rsidRPr="00E042B3">
        <w:t xml:space="preserve"> </w:t>
      </w:r>
      <w:r w:rsidR="00387C7C" w:rsidRPr="00E042B3">
        <w:t xml:space="preserve">support </w:t>
      </w:r>
      <w:r w:rsidR="005C57A0" w:rsidRPr="00E042B3">
        <w:t xml:space="preserve">to </w:t>
      </w:r>
      <w:r w:rsidR="00387C7C" w:rsidRPr="00E042B3">
        <w:t>DCAs and Compact Staff</w:t>
      </w:r>
      <w:r w:rsidR="001D105F" w:rsidRPr="00E042B3">
        <w:t xml:space="preserve"> </w:t>
      </w:r>
    </w:p>
    <w:p w14:paraId="55547849" w14:textId="05C7ADD8" w:rsidR="00CF1270" w:rsidRPr="00E042B3" w:rsidRDefault="00CF1270" w:rsidP="00CF1270">
      <w:pPr>
        <w:pStyle w:val="ListParagraph"/>
        <w:numPr>
          <w:ilvl w:val="0"/>
          <w:numId w:val="5"/>
        </w:numPr>
      </w:pPr>
      <w:r w:rsidRPr="00E042B3">
        <w:t xml:space="preserve">Create </w:t>
      </w:r>
      <w:r w:rsidR="00387C7C" w:rsidRPr="00E042B3">
        <w:t>DCA Success Program R</w:t>
      </w:r>
      <w:r w:rsidRPr="00E042B3">
        <w:t>egistration</w:t>
      </w:r>
      <w:r w:rsidR="00387C7C" w:rsidRPr="00E042B3">
        <w:t>/Application (to ensure focus is on improvement and achieving established goals)</w:t>
      </w:r>
      <w:r w:rsidR="00FD0607" w:rsidRPr="00E042B3">
        <w:t xml:space="preserve"> (TBD)</w:t>
      </w:r>
    </w:p>
    <w:p w14:paraId="749F88C2" w14:textId="2EB1449E" w:rsidR="00387C7C" w:rsidRPr="00E042B3" w:rsidRDefault="00CF1270" w:rsidP="00387C7C">
      <w:pPr>
        <w:pStyle w:val="ListParagraph"/>
        <w:numPr>
          <w:ilvl w:val="0"/>
          <w:numId w:val="5"/>
        </w:numPr>
      </w:pPr>
      <w:r w:rsidRPr="00E042B3">
        <w:t xml:space="preserve">Create </w:t>
      </w:r>
      <w:r w:rsidR="00387C7C" w:rsidRPr="00E042B3">
        <w:t>M</w:t>
      </w:r>
      <w:r w:rsidRPr="00E042B3">
        <w:t xml:space="preserve">odel for </w:t>
      </w:r>
      <w:r w:rsidR="00387C7C" w:rsidRPr="00E042B3">
        <w:t>C</w:t>
      </w:r>
      <w:r w:rsidRPr="00E042B3">
        <w:t xml:space="preserve">onducting </w:t>
      </w:r>
      <w:r w:rsidR="00387C7C" w:rsidRPr="00E042B3">
        <w:t xml:space="preserve">DCA Success Sessions </w:t>
      </w:r>
      <w:r w:rsidR="00FD0607" w:rsidRPr="00E042B3">
        <w:t xml:space="preserve"> (TBD)</w:t>
      </w:r>
    </w:p>
    <w:p w14:paraId="3CE928E0" w14:textId="580C5B15" w:rsidR="00387C7C" w:rsidRPr="00E042B3" w:rsidRDefault="00387C7C" w:rsidP="00387C7C">
      <w:pPr>
        <w:pStyle w:val="ListParagraph"/>
        <w:numPr>
          <w:ilvl w:val="0"/>
          <w:numId w:val="5"/>
        </w:numPr>
      </w:pPr>
      <w:r w:rsidRPr="00E042B3">
        <w:t xml:space="preserve">Create New Evaluations </w:t>
      </w:r>
      <w:r w:rsidR="00FD0607" w:rsidRPr="00E042B3">
        <w:t xml:space="preserve"> (TBD)</w:t>
      </w:r>
    </w:p>
    <w:p w14:paraId="3011FD8E" w14:textId="57D1FB01" w:rsidR="00CF1270" w:rsidRDefault="00CF1270" w:rsidP="00387C7C">
      <w:pPr>
        <w:pStyle w:val="ListParagraph"/>
      </w:pPr>
    </w:p>
    <w:p w14:paraId="3FE23CFF" w14:textId="14B8C069" w:rsidR="00C33C36" w:rsidRDefault="00C33C36" w:rsidP="008273D9"/>
    <w:p w14:paraId="05B3B214" w14:textId="26072F92" w:rsidR="00C33C36" w:rsidRDefault="00E15D6F" w:rsidP="008273D9">
      <w:r>
        <w:rPr>
          <w:noProof/>
        </w:rPr>
        <w:lastRenderedPageBreak/>
        <mc:AlternateContent>
          <mc:Choice Requires="wps">
            <w:drawing>
              <wp:anchor distT="45720" distB="45720" distL="114300" distR="114300" simplePos="0" relativeHeight="251659264" behindDoc="0" locked="0" layoutInCell="1" allowOverlap="1" wp14:anchorId="05A1249A" wp14:editId="382DC238">
                <wp:simplePos x="0" y="0"/>
                <wp:positionH relativeFrom="column">
                  <wp:posOffset>590550</wp:posOffset>
                </wp:positionH>
                <wp:positionV relativeFrom="paragraph">
                  <wp:posOffset>6350</wp:posOffset>
                </wp:positionV>
                <wp:extent cx="6985000" cy="21526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2152650"/>
                        </a:xfrm>
                        <a:prstGeom prst="rect">
                          <a:avLst/>
                        </a:prstGeom>
                        <a:solidFill>
                          <a:schemeClr val="bg2">
                            <a:lumMod val="90000"/>
                          </a:schemeClr>
                        </a:solidFill>
                        <a:ln w="9525">
                          <a:solidFill>
                            <a:srgbClr val="000000"/>
                          </a:solidFill>
                          <a:miter lim="800000"/>
                          <a:headEnd/>
                          <a:tailEnd/>
                        </a:ln>
                      </wps:spPr>
                      <wps:txbx>
                        <w:txbxContent>
                          <w:p w14:paraId="3E0A87C1" w14:textId="42C09DAF" w:rsidR="00F329D8" w:rsidRDefault="00F329D8" w:rsidP="00982B65">
                            <w:pPr>
                              <w:pStyle w:val="Heading2"/>
                              <w:jc w:val="center"/>
                            </w:pPr>
                            <w:r>
                              <w:t>DCA Mentoring Program (Current Processes</w:t>
                            </w:r>
                            <w:r w:rsidR="00CF1270">
                              <w:t xml:space="preserve"> to </w:t>
                            </w:r>
                            <w:r w:rsidR="00387C7C">
                              <w:t>be A</w:t>
                            </w:r>
                            <w:r w:rsidR="00CF1270">
                              <w:t>rchive</w:t>
                            </w:r>
                            <w:r w:rsidR="00387C7C">
                              <w:t>d</w:t>
                            </w:r>
                            <w:r>
                              <w:t>)</w:t>
                            </w:r>
                          </w:p>
                          <w:p w14:paraId="039FB9BB" w14:textId="6AB606E1" w:rsidR="00F329D8" w:rsidRDefault="00F329D8" w:rsidP="00F329D8">
                            <w:pPr>
                              <w:pStyle w:val="ListParagraph"/>
                              <w:numPr>
                                <w:ilvl w:val="0"/>
                                <w:numId w:val="4"/>
                              </w:numPr>
                            </w:pPr>
                            <w:r>
                              <w:t>National office welcome email</w:t>
                            </w:r>
                            <w:r w:rsidR="00B53C37">
                              <w:t xml:space="preserve"> for new DCAs (no record of ‘referred’ DCAs have participated)</w:t>
                            </w:r>
                          </w:p>
                          <w:p w14:paraId="21A4DC34" w14:textId="13B570AA" w:rsidR="00F329D8" w:rsidRDefault="00F329D8" w:rsidP="00F329D8">
                            <w:pPr>
                              <w:pStyle w:val="ListParagraph"/>
                              <w:numPr>
                                <w:ilvl w:val="1"/>
                                <w:numId w:val="4"/>
                              </w:numPr>
                            </w:pPr>
                            <w:r>
                              <w:t>General website information</w:t>
                            </w:r>
                          </w:p>
                          <w:p w14:paraId="4CA0833E" w14:textId="1F3FFE8D" w:rsidR="00F329D8" w:rsidRDefault="00F329D8" w:rsidP="00F329D8">
                            <w:pPr>
                              <w:pStyle w:val="ListParagraph"/>
                              <w:numPr>
                                <w:ilvl w:val="1"/>
                                <w:numId w:val="4"/>
                              </w:numPr>
                            </w:pPr>
                            <w:r>
                              <w:t>Introduction to Region Chair and DCA Liaison Chair</w:t>
                            </w:r>
                          </w:p>
                          <w:p w14:paraId="44D7BEE2" w14:textId="45E4B43E" w:rsidR="00F329D8" w:rsidRDefault="00F329D8" w:rsidP="00F329D8">
                            <w:pPr>
                              <w:pStyle w:val="ListParagraph"/>
                              <w:numPr>
                                <w:ilvl w:val="1"/>
                                <w:numId w:val="4"/>
                              </w:numPr>
                            </w:pPr>
                            <w:r>
                              <w:t>ICOTS tip (change designee, compact office email, PWP info, etc.)</w:t>
                            </w:r>
                          </w:p>
                          <w:p w14:paraId="23C2CA61" w14:textId="40A86CD2" w:rsidR="00F329D8" w:rsidRDefault="00F329D8" w:rsidP="00F329D8">
                            <w:pPr>
                              <w:pStyle w:val="ListParagraph"/>
                              <w:numPr>
                                <w:ilvl w:val="1"/>
                                <w:numId w:val="4"/>
                              </w:numPr>
                            </w:pPr>
                            <w:r>
                              <w:t>Link to Needs Assessment</w:t>
                            </w:r>
                          </w:p>
                          <w:p w14:paraId="02DAC2C2" w14:textId="3D0E6825" w:rsidR="00F329D8" w:rsidRDefault="00F329D8" w:rsidP="00F329D8">
                            <w:pPr>
                              <w:pStyle w:val="ListParagraph"/>
                              <w:numPr>
                                <w:ilvl w:val="0"/>
                                <w:numId w:val="4"/>
                              </w:numPr>
                            </w:pPr>
                            <w:r>
                              <w:t>Needs Assessment completed by mentee and provided to Region Chair w/ request for participation</w:t>
                            </w:r>
                          </w:p>
                          <w:p w14:paraId="1D6E45F3" w14:textId="56F8B389" w:rsidR="00F329D8" w:rsidRDefault="00F329D8" w:rsidP="00F329D8">
                            <w:pPr>
                              <w:pStyle w:val="ListParagraph"/>
                              <w:numPr>
                                <w:ilvl w:val="0"/>
                                <w:numId w:val="4"/>
                              </w:numPr>
                            </w:pPr>
                            <w:r>
                              <w:t>Region Chair Assigns Mentor</w:t>
                            </w:r>
                          </w:p>
                          <w:p w14:paraId="6066585C" w14:textId="723E2BE2" w:rsidR="00F329D8" w:rsidRDefault="00F329D8" w:rsidP="00F329D8">
                            <w:pPr>
                              <w:pStyle w:val="ListParagraph"/>
                              <w:numPr>
                                <w:ilvl w:val="0"/>
                                <w:numId w:val="4"/>
                              </w:numPr>
                            </w:pPr>
                            <w:r>
                              <w:t>Mentor meets w/mentee for approx. 1 year or a mutually determined time</w:t>
                            </w:r>
                          </w:p>
                          <w:p w14:paraId="56266DA5" w14:textId="2CC10A25" w:rsidR="00E15D6F" w:rsidRDefault="00E15D6F" w:rsidP="00F329D8">
                            <w:pPr>
                              <w:pStyle w:val="ListParagraph"/>
                              <w:numPr>
                                <w:ilvl w:val="0"/>
                                <w:numId w:val="4"/>
                              </w:numPr>
                            </w:pPr>
                            <w:r>
                              <w:t>It is unclear to the National Office if status reports &amp; exit evaluations</w:t>
                            </w:r>
                            <w:r w:rsidR="009C4AD9">
                              <w:t xml:space="preserve"> are utilized</w:t>
                            </w:r>
                            <w:r>
                              <w:t xml:space="preserve"> as outlined in the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A1249A" id="_x0000_t202" coordsize="21600,21600" o:spt="202" path="m,l,21600r21600,l21600,xe">
                <v:stroke joinstyle="miter"/>
                <v:path gradientshapeok="t" o:connecttype="rect"/>
              </v:shapetype>
              <v:shape id="Text Box 2" o:spid="_x0000_s1026" type="#_x0000_t202" style="position:absolute;margin-left:46.5pt;margin-top:.5pt;width:550pt;height:16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" fillcolor="#cfcdcd [2894]">
                <v:textbox>
                  <w:txbxContent>
                    <w:p w14:paraId="3E0A87C1" w14:textId="42C09DAF" w:rsidR="00F329D8" w:rsidRDefault="00F329D8" w:rsidP="00982B65">
                      <w:pPr>
                        <w:pStyle w:val="Heading2"/>
                        <w:jc w:val="center"/>
                      </w:pPr>
                      <w:r>
                        <w:t>DCA Mentoring Program (Current Processes</w:t>
                      </w:r>
                      <w:r w:rsidR="00CF1270">
                        <w:t xml:space="preserve"> to </w:t>
                      </w:r>
                      <w:r w:rsidR="00387C7C">
                        <w:t>be A</w:t>
                      </w:r>
                      <w:r w:rsidR="00CF1270">
                        <w:t>rchive</w:t>
                      </w:r>
                      <w:r w:rsidR="00387C7C">
                        <w:t>d</w:t>
                      </w:r>
                      <w:r>
                        <w:t>)</w:t>
                      </w:r>
                    </w:p>
                    <w:p w14:paraId="039FB9BB" w14:textId="6AB606E1" w:rsidR="00F329D8" w:rsidRDefault="00F329D8" w:rsidP="00F329D8">
                      <w:pPr>
                        <w:pStyle w:val="ListParagraph"/>
                        <w:numPr>
                          <w:ilvl w:val="0"/>
                          <w:numId w:val="4"/>
                        </w:numPr>
                      </w:pPr>
                      <w:r>
                        <w:t>National office welcome email</w:t>
                      </w:r>
                      <w:r w:rsidR="00B53C37">
                        <w:t xml:space="preserve"> for new DCAs (no record of ‘referred’ DCAs have participated)</w:t>
                      </w:r>
                    </w:p>
                    <w:p w14:paraId="21A4DC34" w14:textId="13B570AA" w:rsidR="00F329D8" w:rsidRDefault="00F329D8" w:rsidP="00F329D8">
                      <w:pPr>
                        <w:pStyle w:val="ListParagraph"/>
                        <w:numPr>
                          <w:ilvl w:val="1"/>
                          <w:numId w:val="4"/>
                        </w:numPr>
                      </w:pPr>
                      <w:r>
                        <w:t>General website information</w:t>
                      </w:r>
                    </w:p>
                    <w:p w14:paraId="4CA0833E" w14:textId="1F3FFE8D" w:rsidR="00F329D8" w:rsidRDefault="00F329D8" w:rsidP="00F329D8">
                      <w:pPr>
                        <w:pStyle w:val="ListParagraph"/>
                        <w:numPr>
                          <w:ilvl w:val="1"/>
                          <w:numId w:val="4"/>
                        </w:numPr>
                      </w:pPr>
                      <w:r>
                        <w:t>Introduction to Region Chair and DCA Liaison Chair</w:t>
                      </w:r>
                    </w:p>
                    <w:p w14:paraId="44D7BEE2" w14:textId="45E4B43E" w:rsidR="00F329D8" w:rsidRDefault="00F329D8" w:rsidP="00F329D8">
                      <w:pPr>
                        <w:pStyle w:val="ListParagraph"/>
                        <w:numPr>
                          <w:ilvl w:val="1"/>
                          <w:numId w:val="4"/>
                        </w:numPr>
                      </w:pPr>
                      <w:r>
                        <w:t>ICOTS tip (change designee, compact office email, PWP info, etc.)</w:t>
                      </w:r>
                    </w:p>
                    <w:p w14:paraId="23C2CA61" w14:textId="40A86CD2" w:rsidR="00F329D8" w:rsidRDefault="00F329D8" w:rsidP="00F329D8">
                      <w:pPr>
                        <w:pStyle w:val="ListParagraph"/>
                        <w:numPr>
                          <w:ilvl w:val="1"/>
                          <w:numId w:val="4"/>
                        </w:numPr>
                      </w:pPr>
                      <w:r>
                        <w:t>Link to Needs Assessment</w:t>
                      </w:r>
                    </w:p>
                    <w:p w14:paraId="02DAC2C2" w14:textId="3D0E6825" w:rsidR="00F329D8" w:rsidRDefault="00F329D8" w:rsidP="00F329D8">
                      <w:pPr>
                        <w:pStyle w:val="ListParagraph"/>
                        <w:numPr>
                          <w:ilvl w:val="0"/>
                          <w:numId w:val="4"/>
                        </w:numPr>
                      </w:pPr>
                      <w:r>
                        <w:t>Needs Assessment completed by mentee and provided to Region Chair w/ request for participation</w:t>
                      </w:r>
                    </w:p>
                    <w:p w14:paraId="1D6E45F3" w14:textId="56F8B389" w:rsidR="00F329D8" w:rsidRDefault="00F329D8" w:rsidP="00F329D8">
                      <w:pPr>
                        <w:pStyle w:val="ListParagraph"/>
                        <w:numPr>
                          <w:ilvl w:val="0"/>
                          <w:numId w:val="4"/>
                        </w:numPr>
                      </w:pPr>
                      <w:r>
                        <w:t>Region Chair Assigns Mentor</w:t>
                      </w:r>
                    </w:p>
                    <w:p w14:paraId="6066585C" w14:textId="723E2BE2" w:rsidR="00F329D8" w:rsidRDefault="00F329D8" w:rsidP="00F329D8">
                      <w:pPr>
                        <w:pStyle w:val="ListParagraph"/>
                        <w:numPr>
                          <w:ilvl w:val="0"/>
                          <w:numId w:val="4"/>
                        </w:numPr>
                      </w:pPr>
                      <w:r>
                        <w:t>Mentor meets w/mentee for approx. 1 year or a mutually determined time</w:t>
                      </w:r>
                    </w:p>
                    <w:p w14:paraId="56266DA5" w14:textId="2CC10A25" w:rsidR="00E15D6F" w:rsidRDefault="00E15D6F" w:rsidP="00F329D8">
                      <w:pPr>
                        <w:pStyle w:val="ListParagraph"/>
                        <w:numPr>
                          <w:ilvl w:val="0"/>
                          <w:numId w:val="4"/>
                        </w:numPr>
                      </w:pPr>
                      <w:r>
                        <w:t>It is unclear to the National Office if status reports &amp; exit evaluations</w:t>
                      </w:r>
                      <w:r w:rsidR="009C4AD9">
                        <w:t xml:space="preserve"> are utilized</w:t>
                      </w:r>
                      <w:r>
                        <w:t xml:space="preserve"> as outlined in the program</w:t>
                      </w:r>
                    </w:p>
                  </w:txbxContent>
                </v:textbox>
                <w10:wrap type="square"/>
              </v:shape>
            </w:pict>
          </mc:Fallback>
        </mc:AlternateContent>
      </w:r>
    </w:p>
    <w:p w14:paraId="39591936" w14:textId="5FFDC8A4" w:rsidR="00C33C36" w:rsidRDefault="00C33C36" w:rsidP="008273D9"/>
    <w:p w14:paraId="0003E98C" w14:textId="655CFA9E" w:rsidR="00C33C36" w:rsidRDefault="00C33C36" w:rsidP="008273D9"/>
    <w:p w14:paraId="318BEF93" w14:textId="5222E9FC" w:rsidR="00C33C36" w:rsidRDefault="00C33C36" w:rsidP="008273D9"/>
    <w:p w14:paraId="299DC59A" w14:textId="24B262B0" w:rsidR="00C33C36" w:rsidRDefault="00C33C36" w:rsidP="008273D9"/>
    <w:p w14:paraId="6A80C730" w14:textId="696660B0" w:rsidR="00C33C36" w:rsidRDefault="00C33C36" w:rsidP="008273D9"/>
    <w:p w14:paraId="1798417E" w14:textId="305AB006" w:rsidR="00C33C36" w:rsidRDefault="00C33C36" w:rsidP="008273D9"/>
    <w:p w14:paraId="5113201A" w14:textId="4203ACF3" w:rsidR="0059695F" w:rsidRDefault="009C4AD9" w:rsidP="008273D9">
      <w:r>
        <w:rPr>
          <w:noProof/>
        </w:rPr>
        <mc:AlternateContent>
          <mc:Choice Requires="wps">
            <w:drawing>
              <wp:anchor distT="0" distB="0" distL="114300" distR="114300" simplePos="0" relativeHeight="251658239" behindDoc="0" locked="0" layoutInCell="1" allowOverlap="1" wp14:anchorId="60E9B18F" wp14:editId="2C6E3F3E">
                <wp:simplePos x="0" y="0"/>
                <wp:positionH relativeFrom="column">
                  <wp:posOffset>3162300</wp:posOffset>
                </wp:positionH>
                <wp:positionV relativeFrom="paragraph">
                  <wp:posOffset>127635</wp:posOffset>
                </wp:positionV>
                <wp:extent cx="857250" cy="742950"/>
                <wp:effectExtent l="38100" t="19050" r="38100" b="57150"/>
                <wp:wrapNone/>
                <wp:docPr id="4" name="Straight Arrow Connector 4"/>
                <wp:cNvGraphicFramePr/>
                <a:graphic xmlns:a="http://schemas.openxmlformats.org/drawingml/2006/main">
                  <a:graphicData uri="http://schemas.microsoft.com/office/word/2010/wordprocessingShape">
                    <wps:wsp>
                      <wps:cNvCnPr/>
                      <wps:spPr>
                        <a:xfrm flipH="1">
                          <a:off x="0" y="0"/>
                          <a:ext cx="857250" cy="742950"/>
                        </a:xfrm>
                        <a:prstGeom prst="straightConnector1">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56478A" id="_x0000_t32" coordsize="21600,21600" o:spt="32" o:oned="t" path="m,l21600,21600e" filled="f">
                <v:path arrowok="t" fillok="f" o:connecttype="none"/>
                <o:lock v:ext="edit" shapetype="t"/>
              </v:shapetype>
              <v:shape id="Straight Arrow Connector 4" o:spid="_x0000_s1026" type="#_x0000_t32" style="position:absolute;margin-left:249pt;margin-top:10.05pt;width:67.5pt;height:58.5pt;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" strokecolor="#4472c4 [3204]" strokeweight="4.5pt">
                <v:stroke endarrow="block" joinstyle="miter"/>
              </v:shape>
            </w:pict>
          </mc:Fallback>
        </mc:AlternateContent>
      </w:r>
      <w:r>
        <w:rPr>
          <w:noProof/>
        </w:rPr>
        <mc:AlternateContent>
          <mc:Choice Requires="wps">
            <w:drawing>
              <wp:anchor distT="0" distB="0" distL="114300" distR="114300" simplePos="0" relativeHeight="251657214" behindDoc="0" locked="0" layoutInCell="1" allowOverlap="1" wp14:anchorId="5B89DCB2" wp14:editId="013A675C">
                <wp:simplePos x="0" y="0"/>
                <wp:positionH relativeFrom="column">
                  <wp:posOffset>4006850</wp:posOffset>
                </wp:positionH>
                <wp:positionV relativeFrom="paragraph">
                  <wp:posOffset>114935</wp:posOffset>
                </wp:positionV>
                <wp:extent cx="749300" cy="774700"/>
                <wp:effectExtent l="19050" t="19050" r="50800" b="63500"/>
                <wp:wrapNone/>
                <wp:docPr id="5" name="Straight Arrow Connector 5"/>
                <wp:cNvGraphicFramePr/>
                <a:graphic xmlns:a="http://schemas.openxmlformats.org/drawingml/2006/main">
                  <a:graphicData uri="http://schemas.microsoft.com/office/word/2010/wordprocessingShape">
                    <wps:wsp>
                      <wps:cNvCnPr/>
                      <wps:spPr>
                        <a:xfrm>
                          <a:off x="0" y="0"/>
                          <a:ext cx="749300" cy="774700"/>
                        </a:xfrm>
                        <a:prstGeom prst="straightConnector1">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24A096" id="Straight Arrow Connector 5" o:spid="_x0000_s1026" type="#_x0000_t32" style="position:absolute;margin-left:315.5pt;margin-top:9.05pt;width:59pt;height:61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" strokecolor="#4472c4 [3204]" strokeweight="4.5pt">
                <v:stroke endarrow="block" joinstyle="miter"/>
              </v:shape>
            </w:pict>
          </mc:Fallback>
        </mc:AlternateContent>
      </w:r>
    </w:p>
    <w:p w14:paraId="40D00B5E" w14:textId="13691CAF" w:rsidR="00982B65" w:rsidRDefault="00982B65" w:rsidP="00982B65">
      <w:pPr>
        <w:ind w:left="360"/>
      </w:pPr>
    </w:p>
    <w:p w14:paraId="2371AE26" w14:textId="0580AE9F" w:rsidR="00982B65" w:rsidRDefault="00660688" w:rsidP="00982B65">
      <w:pPr>
        <w:ind w:left="360"/>
      </w:pPr>
      <w:r>
        <w:rPr>
          <w:noProof/>
        </w:rPr>
        <mc:AlternateContent>
          <mc:Choice Requires="wps">
            <w:drawing>
              <wp:anchor distT="45720" distB="45720" distL="114300" distR="114300" simplePos="0" relativeHeight="251661312" behindDoc="0" locked="0" layoutInCell="1" allowOverlap="1" wp14:anchorId="010A8D31" wp14:editId="438559A3">
                <wp:simplePos x="0" y="0"/>
                <wp:positionH relativeFrom="margin">
                  <wp:posOffset>4309110</wp:posOffset>
                </wp:positionH>
                <wp:positionV relativeFrom="paragraph">
                  <wp:posOffset>312420</wp:posOffset>
                </wp:positionV>
                <wp:extent cx="3834130" cy="2108835"/>
                <wp:effectExtent l="0" t="0" r="13970" b="247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4130" cy="2108835"/>
                        </a:xfrm>
                        <a:prstGeom prst="rect">
                          <a:avLst/>
                        </a:prstGeom>
                        <a:solidFill>
                          <a:schemeClr val="accent1">
                            <a:lumMod val="20000"/>
                            <a:lumOff val="80000"/>
                          </a:schemeClr>
                        </a:solidFill>
                        <a:ln w="9525">
                          <a:solidFill>
                            <a:srgbClr val="000000"/>
                          </a:solidFill>
                          <a:miter lim="800000"/>
                          <a:headEnd/>
                          <a:tailEnd/>
                        </a:ln>
                      </wps:spPr>
                      <wps:txbx>
                        <w:txbxContent>
                          <w:p w14:paraId="16528AB4" w14:textId="62C66ECE" w:rsidR="00982B65" w:rsidRDefault="00982B65" w:rsidP="00982B65">
                            <w:pPr>
                              <w:pStyle w:val="Heading2"/>
                              <w:jc w:val="center"/>
                            </w:pPr>
                            <w:r>
                              <w:t xml:space="preserve">DCA </w:t>
                            </w:r>
                            <w:r w:rsidR="00F6756B">
                              <w:t>Success</w:t>
                            </w:r>
                            <w:r>
                              <w:t xml:space="preserve"> Program (</w:t>
                            </w:r>
                            <w:r w:rsidR="00F6756B">
                              <w:t>New Program</w:t>
                            </w:r>
                            <w:r>
                              <w:t>)</w:t>
                            </w:r>
                          </w:p>
                          <w:p w14:paraId="7E139A93" w14:textId="728D898F" w:rsidR="00CF1270" w:rsidRDefault="00CF1270" w:rsidP="00CF1270">
                            <w:pPr>
                              <w:pStyle w:val="ListParagraph"/>
                              <w:numPr>
                                <w:ilvl w:val="0"/>
                                <w:numId w:val="4"/>
                              </w:numPr>
                            </w:pPr>
                            <w:r>
                              <w:t xml:space="preserve">2 </w:t>
                            </w:r>
                            <w:r w:rsidR="00FD22BB">
                              <w:t xml:space="preserve">DCA Success Program sessions </w:t>
                            </w:r>
                            <w:r>
                              <w:t xml:space="preserve">per year (1 </w:t>
                            </w:r>
                            <w:r w:rsidR="00660688">
                              <w:t xml:space="preserve">session to be face to face </w:t>
                            </w:r>
                            <w:r>
                              <w:t>in DCA Institute years</w:t>
                            </w:r>
                            <w:r w:rsidR="00660688">
                              <w:t>?</w:t>
                            </w:r>
                            <w:r>
                              <w:t>)</w:t>
                            </w:r>
                          </w:p>
                          <w:p w14:paraId="511DE7C5" w14:textId="77777777" w:rsidR="00CF1270" w:rsidRDefault="00CF1270" w:rsidP="00CF1270">
                            <w:pPr>
                              <w:pStyle w:val="ListParagraph"/>
                              <w:numPr>
                                <w:ilvl w:val="0"/>
                                <w:numId w:val="4"/>
                              </w:numPr>
                            </w:pPr>
                            <w:r>
                              <w:t>Hosted by DCA Liaison committee members</w:t>
                            </w:r>
                          </w:p>
                          <w:p w14:paraId="6F1A87D1" w14:textId="77777777" w:rsidR="001A4753" w:rsidRDefault="00CF1270" w:rsidP="00CF1270">
                            <w:pPr>
                              <w:pStyle w:val="ListParagraph"/>
                              <w:numPr>
                                <w:ilvl w:val="0"/>
                                <w:numId w:val="4"/>
                              </w:numPr>
                            </w:pPr>
                            <w:r>
                              <w:t>Priority to new DCAs w cap of [10/15] Participants</w:t>
                            </w:r>
                          </w:p>
                          <w:p w14:paraId="03515FD7" w14:textId="3664BAC1" w:rsidR="00CF1270" w:rsidRDefault="00745866" w:rsidP="001A4753">
                            <w:pPr>
                              <w:pStyle w:val="ListParagraph"/>
                              <w:numPr>
                                <w:ilvl w:val="1"/>
                                <w:numId w:val="4"/>
                              </w:numPr>
                            </w:pPr>
                            <w:r>
                              <w:t xml:space="preserve">TBD </w:t>
                            </w:r>
                            <w:r w:rsidR="001A4753">
                              <w:t>Breakouts during session (3/4?)</w:t>
                            </w:r>
                            <w:r w:rsidR="00CF1270">
                              <w:t xml:space="preserve"> </w:t>
                            </w:r>
                          </w:p>
                          <w:p w14:paraId="63D66477" w14:textId="5D5326EF" w:rsidR="00CF1270" w:rsidRDefault="00CF1270" w:rsidP="00CF1270">
                            <w:pPr>
                              <w:pStyle w:val="ListParagraph"/>
                              <w:numPr>
                                <w:ilvl w:val="0"/>
                                <w:numId w:val="4"/>
                              </w:numPr>
                            </w:pPr>
                            <w:r>
                              <w:t>Require application/registration to assist in content development and to ensure needs are addressed</w:t>
                            </w:r>
                          </w:p>
                          <w:p w14:paraId="0E464389" w14:textId="4A31C422" w:rsidR="00982B65" w:rsidRDefault="00E15D6F" w:rsidP="00CF1270">
                            <w:pPr>
                              <w:pStyle w:val="ListParagraph"/>
                              <w:numPr>
                                <w:ilvl w:val="0"/>
                                <w:numId w:val="4"/>
                              </w:numPr>
                            </w:pPr>
                            <w:r>
                              <w:t xml:space="preserve">Share </w:t>
                            </w:r>
                            <w:r w:rsidR="00CF1270">
                              <w:t xml:space="preserve">details </w:t>
                            </w:r>
                            <w:r w:rsidR="005C57A0">
                              <w:t xml:space="preserve">and outcome </w:t>
                            </w:r>
                            <w:r w:rsidR="00CF1270">
                              <w:t xml:space="preserve">of </w:t>
                            </w:r>
                            <w:r w:rsidR="00FD22BB">
                              <w:t>sessions</w:t>
                            </w:r>
                            <w:r w:rsidR="00CF1270">
                              <w:t xml:space="preserve"> in </w:t>
                            </w:r>
                            <w:r>
                              <w:t xml:space="preserve">DCA Region meetings and in </w:t>
                            </w:r>
                            <w:r w:rsidR="00CF1270">
                              <w:t>ABM committee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A8D31" id="_x0000_s1027" type="#_x0000_t202" style="position:absolute;left:0;text-align:left;margin-left:339.3pt;margin-top:24.6pt;width:301.9pt;height:166.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" fillcolor="#d9e2f3 [660]">
                <v:textbox>
                  <w:txbxContent>
                    <w:p w14:paraId="16528AB4" w14:textId="62C66ECE" w:rsidR="00982B65" w:rsidRDefault="00982B65" w:rsidP="00982B65">
                      <w:pPr>
                        <w:pStyle w:val="Heading2"/>
                        <w:jc w:val="center"/>
                      </w:pPr>
                      <w:r>
                        <w:t xml:space="preserve">DCA </w:t>
                      </w:r>
                      <w:r w:rsidR="00F6756B">
                        <w:t>Success</w:t>
                      </w:r>
                      <w:r>
                        <w:t xml:space="preserve"> Program (</w:t>
                      </w:r>
                      <w:r w:rsidR="00F6756B">
                        <w:t>New Program</w:t>
                      </w:r>
                      <w:r>
                        <w:t>)</w:t>
                      </w:r>
                    </w:p>
                    <w:p w14:paraId="7E139A93" w14:textId="728D898F" w:rsidR="00CF1270" w:rsidRDefault="00CF1270" w:rsidP="00CF1270">
                      <w:pPr>
                        <w:pStyle w:val="ListParagraph"/>
                        <w:numPr>
                          <w:ilvl w:val="0"/>
                          <w:numId w:val="4"/>
                        </w:numPr>
                      </w:pPr>
                      <w:r>
                        <w:t xml:space="preserve">2 </w:t>
                      </w:r>
                      <w:r w:rsidR="00FD22BB">
                        <w:t xml:space="preserve">DCA Success Program sessions </w:t>
                      </w:r>
                      <w:r>
                        <w:t xml:space="preserve">per year (1 </w:t>
                      </w:r>
                      <w:r w:rsidR="00660688">
                        <w:t xml:space="preserve">session to be face to face </w:t>
                      </w:r>
                      <w:r>
                        <w:t>in DCA Institute years</w:t>
                      </w:r>
                      <w:r w:rsidR="00660688">
                        <w:t>?</w:t>
                      </w:r>
                      <w:r>
                        <w:t>)</w:t>
                      </w:r>
                    </w:p>
                    <w:p w14:paraId="511DE7C5" w14:textId="77777777" w:rsidR="00CF1270" w:rsidRDefault="00CF1270" w:rsidP="00CF1270">
                      <w:pPr>
                        <w:pStyle w:val="ListParagraph"/>
                        <w:numPr>
                          <w:ilvl w:val="0"/>
                          <w:numId w:val="4"/>
                        </w:numPr>
                      </w:pPr>
                      <w:r>
                        <w:t>Hosted by DCA Liaison committee members</w:t>
                      </w:r>
                    </w:p>
                    <w:p w14:paraId="6F1A87D1" w14:textId="77777777" w:rsidR="001A4753" w:rsidRDefault="00CF1270" w:rsidP="00CF1270">
                      <w:pPr>
                        <w:pStyle w:val="ListParagraph"/>
                        <w:numPr>
                          <w:ilvl w:val="0"/>
                          <w:numId w:val="4"/>
                        </w:numPr>
                      </w:pPr>
                      <w:r>
                        <w:t>Priority to new DCAs w cap of [10/15] Participants</w:t>
                      </w:r>
                    </w:p>
                    <w:p w14:paraId="03515FD7" w14:textId="3664BAC1" w:rsidR="00CF1270" w:rsidRDefault="00745866" w:rsidP="001A4753">
                      <w:pPr>
                        <w:pStyle w:val="ListParagraph"/>
                        <w:numPr>
                          <w:ilvl w:val="1"/>
                          <w:numId w:val="4"/>
                        </w:numPr>
                      </w:pPr>
                      <w:r>
                        <w:t xml:space="preserve">TBD </w:t>
                      </w:r>
                      <w:r w:rsidR="001A4753">
                        <w:t>Breakouts during session (3/4?)</w:t>
                      </w:r>
                      <w:r w:rsidR="00CF1270">
                        <w:t xml:space="preserve"> </w:t>
                      </w:r>
                    </w:p>
                    <w:p w14:paraId="63D66477" w14:textId="5D5326EF" w:rsidR="00CF1270" w:rsidRDefault="00CF1270" w:rsidP="00CF1270">
                      <w:pPr>
                        <w:pStyle w:val="ListParagraph"/>
                        <w:numPr>
                          <w:ilvl w:val="0"/>
                          <w:numId w:val="4"/>
                        </w:numPr>
                      </w:pPr>
                      <w:r>
                        <w:t>Require application/registration to assist in content development and to ensure needs are addressed</w:t>
                      </w:r>
                    </w:p>
                    <w:p w14:paraId="0E464389" w14:textId="4A31C422" w:rsidR="00982B65" w:rsidRDefault="00E15D6F" w:rsidP="00CF1270">
                      <w:pPr>
                        <w:pStyle w:val="ListParagraph"/>
                        <w:numPr>
                          <w:ilvl w:val="0"/>
                          <w:numId w:val="4"/>
                        </w:numPr>
                      </w:pPr>
                      <w:r>
                        <w:t xml:space="preserve">Share </w:t>
                      </w:r>
                      <w:r w:rsidR="00CF1270">
                        <w:t xml:space="preserve">details </w:t>
                      </w:r>
                      <w:r w:rsidR="005C57A0">
                        <w:t xml:space="preserve">and outcome </w:t>
                      </w:r>
                      <w:r w:rsidR="00CF1270">
                        <w:t xml:space="preserve">of </w:t>
                      </w:r>
                      <w:r w:rsidR="00FD22BB">
                        <w:t>sessions</w:t>
                      </w:r>
                      <w:r w:rsidR="00CF1270">
                        <w:t xml:space="preserve"> in </w:t>
                      </w:r>
                      <w:r>
                        <w:t xml:space="preserve">DCA Region meetings and in </w:t>
                      </w:r>
                      <w:r w:rsidR="00CF1270">
                        <w:t>ABM committee report</w:t>
                      </w:r>
                    </w:p>
                  </w:txbxContent>
                </v:textbox>
                <w10:wrap type="square" anchorx="margin"/>
              </v:shape>
            </w:pict>
          </mc:Fallback>
        </mc:AlternateContent>
      </w:r>
      <w:r w:rsidR="0013759E">
        <w:rPr>
          <w:noProof/>
        </w:rPr>
        <mc:AlternateContent>
          <mc:Choice Requires="wps">
            <w:drawing>
              <wp:anchor distT="45720" distB="45720" distL="114300" distR="114300" simplePos="0" relativeHeight="251663360" behindDoc="0" locked="0" layoutInCell="1" allowOverlap="1" wp14:anchorId="4497651B" wp14:editId="75E8BFBB">
                <wp:simplePos x="0" y="0"/>
                <wp:positionH relativeFrom="column">
                  <wp:posOffset>-81915</wp:posOffset>
                </wp:positionH>
                <wp:positionV relativeFrom="paragraph">
                  <wp:posOffset>303530</wp:posOffset>
                </wp:positionV>
                <wp:extent cx="4069080" cy="1384935"/>
                <wp:effectExtent l="0" t="0" r="26670"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080" cy="1384935"/>
                        </a:xfrm>
                        <a:prstGeom prst="rect">
                          <a:avLst/>
                        </a:prstGeom>
                        <a:solidFill>
                          <a:schemeClr val="tx2">
                            <a:lumMod val="20000"/>
                            <a:lumOff val="80000"/>
                          </a:schemeClr>
                        </a:solidFill>
                        <a:ln w="9525">
                          <a:solidFill>
                            <a:srgbClr val="000000"/>
                          </a:solidFill>
                          <a:miter lim="800000"/>
                          <a:headEnd/>
                          <a:tailEnd/>
                        </a:ln>
                      </wps:spPr>
                      <wps:txbx>
                        <w:txbxContent>
                          <w:p w14:paraId="1DD0E525" w14:textId="6EE8CEEE" w:rsidR="00982B65" w:rsidRDefault="00F6756B" w:rsidP="00982B65">
                            <w:pPr>
                              <w:pStyle w:val="Heading2"/>
                              <w:jc w:val="center"/>
                            </w:pPr>
                            <w:r>
                              <w:t xml:space="preserve">New </w:t>
                            </w:r>
                            <w:r w:rsidR="00982B65">
                              <w:t>DCA Welcome Procedures</w:t>
                            </w:r>
                          </w:p>
                          <w:p w14:paraId="71F38BCA" w14:textId="7D605382" w:rsidR="00982B65" w:rsidRDefault="00982B65" w:rsidP="00982B65">
                            <w:pPr>
                              <w:pStyle w:val="ListParagraph"/>
                              <w:numPr>
                                <w:ilvl w:val="0"/>
                                <w:numId w:val="4"/>
                              </w:numPr>
                            </w:pPr>
                            <w:r>
                              <w:t>National office welcome email</w:t>
                            </w:r>
                          </w:p>
                          <w:p w14:paraId="73709F6E" w14:textId="66172309" w:rsidR="00745866" w:rsidRPr="0013759E" w:rsidRDefault="00745866" w:rsidP="00982B65">
                            <w:pPr>
                              <w:pStyle w:val="ListParagraph"/>
                              <w:numPr>
                                <w:ilvl w:val="0"/>
                                <w:numId w:val="4"/>
                              </w:numPr>
                            </w:pPr>
                            <w:r>
                              <w:t xml:space="preserve">Welcome Meeting one-on-one w Region Chair (ask others such as </w:t>
                            </w:r>
                            <w:r w:rsidRPr="0013759E">
                              <w:t>Chair or National Office to assist as needed)</w:t>
                            </w:r>
                          </w:p>
                          <w:p w14:paraId="20A7F427" w14:textId="64EA5AA8" w:rsidR="00745866" w:rsidRPr="0013759E" w:rsidRDefault="00745866" w:rsidP="00745866">
                            <w:pPr>
                              <w:pStyle w:val="ListParagraph"/>
                              <w:numPr>
                                <w:ilvl w:val="1"/>
                                <w:numId w:val="4"/>
                              </w:numPr>
                            </w:pPr>
                            <w:r w:rsidRPr="0013759E">
                              <w:t>DCA Role/Responsibilities Training</w:t>
                            </w:r>
                          </w:p>
                          <w:p w14:paraId="09DF50C0" w14:textId="3C2989DB" w:rsidR="00F6756B" w:rsidRPr="0013759E" w:rsidRDefault="00745866" w:rsidP="0013759E">
                            <w:pPr>
                              <w:pStyle w:val="ListParagraph"/>
                              <w:numPr>
                                <w:ilvl w:val="1"/>
                                <w:numId w:val="4"/>
                              </w:numPr>
                              <w:rPr>
                                <w:i/>
                                <w:iCs/>
                              </w:rPr>
                            </w:pPr>
                            <w:r w:rsidRPr="0013759E">
                              <w:t>Review Needs Assessment</w:t>
                            </w:r>
                            <w:r w:rsidR="00F6756B" w:rsidRPr="0013759E">
                              <w:t xml:space="preserve"> </w:t>
                            </w:r>
                          </w:p>
                          <w:p w14:paraId="2D921D8D" w14:textId="77777777" w:rsidR="00F6756B" w:rsidRPr="00F6756B" w:rsidRDefault="00F6756B" w:rsidP="00F6756B">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7651B" id="_x0000_s1028" type="#_x0000_t202" style="position:absolute;left:0;text-align:left;margin-left:-6.45pt;margin-top:23.9pt;width:320.4pt;height:109.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" fillcolor="#d5dce4 [671]">
                <v:textbox>
                  <w:txbxContent>
                    <w:p w14:paraId="1DD0E525" w14:textId="6EE8CEEE" w:rsidR="00982B65" w:rsidRDefault="00F6756B" w:rsidP="00982B65">
                      <w:pPr>
                        <w:pStyle w:val="Heading2"/>
                        <w:jc w:val="center"/>
                      </w:pPr>
                      <w:r>
                        <w:t xml:space="preserve">New </w:t>
                      </w:r>
                      <w:r w:rsidR="00982B65">
                        <w:t>DCA Welcome Procedures</w:t>
                      </w:r>
                    </w:p>
                    <w:p w14:paraId="71F38BCA" w14:textId="7D605382" w:rsidR="00982B65" w:rsidRDefault="00982B65" w:rsidP="00982B65">
                      <w:pPr>
                        <w:pStyle w:val="ListParagraph"/>
                        <w:numPr>
                          <w:ilvl w:val="0"/>
                          <w:numId w:val="4"/>
                        </w:numPr>
                      </w:pPr>
                      <w:r>
                        <w:t>National office welcome email</w:t>
                      </w:r>
                    </w:p>
                    <w:p w14:paraId="73709F6E" w14:textId="66172309" w:rsidR="00745866" w:rsidRPr="0013759E" w:rsidRDefault="00745866" w:rsidP="00982B65">
                      <w:pPr>
                        <w:pStyle w:val="ListParagraph"/>
                        <w:numPr>
                          <w:ilvl w:val="0"/>
                          <w:numId w:val="4"/>
                        </w:numPr>
                      </w:pPr>
                      <w:r>
                        <w:t xml:space="preserve">Welcome Meeting one-on-one w Region Chair (ask others such as </w:t>
                      </w:r>
                      <w:r w:rsidRPr="0013759E">
                        <w:t>Chair or National Office to assist as needed)</w:t>
                      </w:r>
                    </w:p>
                    <w:p w14:paraId="20A7F427" w14:textId="64EA5AA8" w:rsidR="00745866" w:rsidRPr="0013759E" w:rsidRDefault="00745866" w:rsidP="00745866">
                      <w:pPr>
                        <w:pStyle w:val="ListParagraph"/>
                        <w:numPr>
                          <w:ilvl w:val="1"/>
                          <w:numId w:val="4"/>
                        </w:numPr>
                      </w:pPr>
                      <w:r w:rsidRPr="0013759E">
                        <w:t>DCA Role/Responsibilities Training</w:t>
                      </w:r>
                    </w:p>
                    <w:p w14:paraId="09DF50C0" w14:textId="3C2989DB" w:rsidR="00F6756B" w:rsidRPr="0013759E" w:rsidRDefault="00745866" w:rsidP="0013759E">
                      <w:pPr>
                        <w:pStyle w:val="ListParagraph"/>
                        <w:numPr>
                          <w:ilvl w:val="1"/>
                          <w:numId w:val="4"/>
                        </w:numPr>
                        <w:rPr>
                          <w:i/>
                          <w:iCs/>
                        </w:rPr>
                      </w:pPr>
                      <w:r w:rsidRPr="0013759E">
                        <w:t>Review Needs Assessment</w:t>
                      </w:r>
                      <w:r w:rsidR="00F6756B" w:rsidRPr="0013759E">
                        <w:t xml:space="preserve"> </w:t>
                      </w:r>
                    </w:p>
                    <w:p w14:paraId="2D921D8D" w14:textId="77777777" w:rsidR="00F6756B" w:rsidRPr="00F6756B" w:rsidRDefault="00F6756B" w:rsidP="00F6756B">
                      <w:pPr>
                        <w:rPr>
                          <w:i/>
                          <w:iCs/>
                        </w:rPr>
                      </w:pPr>
                    </w:p>
                  </w:txbxContent>
                </v:textbox>
                <w10:wrap type="square"/>
              </v:shape>
            </w:pict>
          </mc:Fallback>
        </mc:AlternateContent>
      </w:r>
    </w:p>
    <w:p w14:paraId="419E1242" w14:textId="78E40232" w:rsidR="00982B65" w:rsidRDefault="00982B65" w:rsidP="00982B65">
      <w:pPr>
        <w:ind w:left="360"/>
      </w:pPr>
    </w:p>
    <w:sectPr w:rsidR="00982B65" w:rsidSect="00F329D8">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D19F4" w14:textId="77777777" w:rsidR="00495DFC" w:rsidRDefault="00495DFC" w:rsidP="00C14974">
      <w:pPr>
        <w:spacing w:after="0" w:line="240" w:lineRule="auto"/>
      </w:pPr>
      <w:r>
        <w:separator/>
      </w:r>
    </w:p>
  </w:endnote>
  <w:endnote w:type="continuationSeparator" w:id="0">
    <w:p w14:paraId="7AE5857F" w14:textId="77777777" w:rsidR="00495DFC" w:rsidRDefault="00495DFC" w:rsidP="00C14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EF79" w14:textId="77777777" w:rsidR="00C14974" w:rsidRDefault="00C14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A0F4E" w14:textId="77777777" w:rsidR="00C14974" w:rsidRDefault="00C149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36349" w14:textId="77777777" w:rsidR="00C14974" w:rsidRDefault="00C14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97569" w14:textId="77777777" w:rsidR="00495DFC" w:rsidRDefault="00495DFC" w:rsidP="00C14974">
      <w:pPr>
        <w:spacing w:after="0" w:line="240" w:lineRule="auto"/>
      </w:pPr>
      <w:r>
        <w:separator/>
      </w:r>
    </w:p>
  </w:footnote>
  <w:footnote w:type="continuationSeparator" w:id="0">
    <w:p w14:paraId="12BDE31D" w14:textId="77777777" w:rsidR="00495DFC" w:rsidRDefault="00495DFC" w:rsidP="00C14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0432" w14:textId="77777777" w:rsidR="00C14974" w:rsidRDefault="00C14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1E61" w14:textId="674E113B" w:rsidR="00C14974" w:rsidRDefault="00C149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0602" w14:textId="77777777" w:rsidR="00C14974" w:rsidRDefault="00C14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66465"/>
    <w:multiLevelType w:val="hybridMultilevel"/>
    <w:tmpl w:val="87CE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95222"/>
    <w:multiLevelType w:val="hybridMultilevel"/>
    <w:tmpl w:val="5EE4C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C91A40"/>
    <w:multiLevelType w:val="hybridMultilevel"/>
    <w:tmpl w:val="C332F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26AE1"/>
    <w:multiLevelType w:val="hybridMultilevel"/>
    <w:tmpl w:val="336C1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CC10CE"/>
    <w:multiLevelType w:val="hybridMultilevel"/>
    <w:tmpl w:val="BA42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2383449">
    <w:abstractNumId w:val="0"/>
  </w:num>
  <w:num w:numId="2" w16cid:durableId="192766381">
    <w:abstractNumId w:val="4"/>
  </w:num>
  <w:num w:numId="3" w16cid:durableId="1438452137">
    <w:abstractNumId w:val="2"/>
  </w:num>
  <w:num w:numId="4" w16cid:durableId="1583300150">
    <w:abstractNumId w:val="3"/>
  </w:num>
  <w:num w:numId="5" w16cid:durableId="953830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6AD"/>
    <w:rsid w:val="000516E9"/>
    <w:rsid w:val="0013759E"/>
    <w:rsid w:val="0015291D"/>
    <w:rsid w:val="00161605"/>
    <w:rsid w:val="001A4753"/>
    <w:rsid w:val="001D105F"/>
    <w:rsid w:val="001F17E2"/>
    <w:rsid w:val="00206173"/>
    <w:rsid w:val="00225D7D"/>
    <w:rsid w:val="002B5514"/>
    <w:rsid w:val="002F46C2"/>
    <w:rsid w:val="00336079"/>
    <w:rsid w:val="00387C7C"/>
    <w:rsid w:val="00495DFC"/>
    <w:rsid w:val="00501B05"/>
    <w:rsid w:val="0059695F"/>
    <w:rsid w:val="005A5E9D"/>
    <w:rsid w:val="005C57A0"/>
    <w:rsid w:val="005C716E"/>
    <w:rsid w:val="00660688"/>
    <w:rsid w:val="006A08CB"/>
    <w:rsid w:val="006C4AF3"/>
    <w:rsid w:val="006F5C6D"/>
    <w:rsid w:val="00745866"/>
    <w:rsid w:val="00774130"/>
    <w:rsid w:val="008273D9"/>
    <w:rsid w:val="008D7968"/>
    <w:rsid w:val="00982B65"/>
    <w:rsid w:val="009B2315"/>
    <w:rsid w:val="009B370A"/>
    <w:rsid w:val="009C4AD9"/>
    <w:rsid w:val="009F36C3"/>
    <w:rsid w:val="00A676AD"/>
    <w:rsid w:val="00AC5EE7"/>
    <w:rsid w:val="00AF0F0E"/>
    <w:rsid w:val="00AF38E5"/>
    <w:rsid w:val="00B53C37"/>
    <w:rsid w:val="00B55A3B"/>
    <w:rsid w:val="00B83692"/>
    <w:rsid w:val="00BA6319"/>
    <w:rsid w:val="00C14974"/>
    <w:rsid w:val="00C33C36"/>
    <w:rsid w:val="00CE5197"/>
    <w:rsid w:val="00CF1270"/>
    <w:rsid w:val="00E042B3"/>
    <w:rsid w:val="00E15D6F"/>
    <w:rsid w:val="00E84E4B"/>
    <w:rsid w:val="00F329D8"/>
    <w:rsid w:val="00F6756B"/>
    <w:rsid w:val="00FD0607"/>
    <w:rsid w:val="00FD2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574A7"/>
  <w15:chartTrackingRefBased/>
  <w15:docId w15:val="{B8D26358-4BCF-490D-A8C4-18F200BC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A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2B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51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A3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55A3B"/>
    <w:pPr>
      <w:ind w:left="720"/>
      <w:contextualSpacing/>
    </w:pPr>
  </w:style>
  <w:style w:type="character" w:customStyle="1" w:styleId="Heading2Char">
    <w:name w:val="Heading 2 Char"/>
    <w:basedOn w:val="DefaultParagraphFont"/>
    <w:link w:val="Heading2"/>
    <w:uiPriority w:val="9"/>
    <w:rsid w:val="00982B6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5197"/>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14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974"/>
  </w:style>
  <w:style w:type="paragraph" w:styleId="Footer">
    <w:name w:val="footer"/>
    <w:basedOn w:val="Normal"/>
    <w:link w:val="FooterChar"/>
    <w:uiPriority w:val="99"/>
    <w:unhideWhenUsed/>
    <w:rsid w:val="00C14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974"/>
  </w:style>
  <w:style w:type="character" w:styleId="CommentReference">
    <w:name w:val="annotation reference"/>
    <w:basedOn w:val="DefaultParagraphFont"/>
    <w:uiPriority w:val="99"/>
    <w:semiHidden/>
    <w:unhideWhenUsed/>
    <w:rsid w:val="00501B05"/>
    <w:rPr>
      <w:sz w:val="16"/>
      <w:szCs w:val="16"/>
    </w:rPr>
  </w:style>
  <w:style w:type="paragraph" w:styleId="CommentText">
    <w:name w:val="annotation text"/>
    <w:basedOn w:val="Normal"/>
    <w:link w:val="CommentTextChar"/>
    <w:uiPriority w:val="99"/>
    <w:unhideWhenUsed/>
    <w:rsid w:val="00501B05"/>
    <w:pPr>
      <w:spacing w:line="240" w:lineRule="auto"/>
    </w:pPr>
    <w:rPr>
      <w:sz w:val="20"/>
      <w:szCs w:val="20"/>
    </w:rPr>
  </w:style>
  <w:style w:type="character" w:customStyle="1" w:styleId="CommentTextChar">
    <w:name w:val="Comment Text Char"/>
    <w:basedOn w:val="DefaultParagraphFont"/>
    <w:link w:val="CommentText"/>
    <w:uiPriority w:val="99"/>
    <w:rsid w:val="00501B05"/>
    <w:rPr>
      <w:sz w:val="20"/>
      <w:szCs w:val="20"/>
    </w:rPr>
  </w:style>
  <w:style w:type="paragraph" w:styleId="CommentSubject">
    <w:name w:val="annotation subject"/>
    <w:basedOn w:val="CommentText"/>
    <w:next w:val="CommentText"/>
    <w:link w:val="CommentSubjectChar"/>
    <w:uiPriority w:val="99"/>
    <w:semiHidden/>
    <w:unhideWhenUsed/>
    <w:rsid w:val="00501B05"/>
    <w:rPr>
      <w:b/>
      <w:bCs/>
    </w:rPr>
  </w:style>
  <w:style w:type="character" w:customStyle="1" w:styleId="CommentSubjectChar">
    <w:name w:val="Comment Subject Char"/>
    <w:basedOn w:val="CommentTextChar"/>
    <w:link w:val="CommentSubject"/>
    <w:uiPriority w:val="99"/>
    <w:semiHidden/>
    <w:rsid w:val="00501B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E3D90-7F81-4E47-BF73-BC3D1028F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Spring</dc:creator>
  <cp:keywords/>
  <dc:description/>
  <cp:lastModifiedBy>Mindy Spring</cp:lastModifiedBy>
  <cp:revision>36</cp:revision>
  <dcterms:created xsi:type="dcterms:W3CDTF">2023-01-24T18:20:00Z</dcterms:created>
  <dcterms:modified xsi:type="dcterms:W3CDTF">2023-03-06T18:37:00Z</dcterms:modified>
</cp:coreProperties>
</file>